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00"/>
        <w:gridCol w:w="5400"/>
      </w:tblGrid>
      <w:tr w:rsidR="007E5D2A" w:rsidRPr="00462732" w14:paraId="5503AD60" w14:textId="77777777" w:rsidTr="0019583B">
        <w:tc>
          <w:tcPr>
            <w:tcW w:w="5395" w:type="dxa"/>
          </w:tcPr>
          <w:p w14:paraId="0649451B" w14:textId="74599CD5" w:rsidR="007E5D2A" w:rsidRPr="00462732" w:rsidRDefault="001D0757" w:rsidP="00B6594D">
            <w:pPr>
              <w:pStyle w:val="Title"/>
              <w:rPr>
                <w:rFonts w:ascii="Franklin Gothic Book" w:hAnsi="Franklin Gothic Book"/>
              </w:rPr>
            </w:pPr>
            <w:r w:rsidRPr="00462732">
              <w:rPr>
                <w:rFonts w:ascii="Franklin Gothic Book" w:hAnsi="Franklin Gothic Book"/>
              </w:rPr>
              <w:t>Elma Lin</w:t>
            </w:r>
          </w:p>
          <w:p w14:paraId="43ECDF32" w14:textId="49DFBD5C" w:rsidR="007E5D2A" w:rsidRPr="00462732" w:rsidRDefault="00567729" w:rsidP="00B6594D">
            <w:pPr>
              <w:pStyle w:val="Subtitle"/>
              <w:rPr>
                <w:rFonts w:ascii="Franklin Gothic Book" w:hAnsi="Franklin Gothic Book"/>
              </w:rPr>
            </w:pPr>
            <w:r w:rsidRPr="00462732">
              <w:rPr>
                <w:rFonts w:ascii="Franklin Gothic Book" w:hAnsi="Franklin Gothic Book"/>
              </w:rPr>
              <w:t xml:space="preserve">Senior </w:t>
            </w:r>
            <w:r w:rsidR="00BF6CFC" w:rsidRPr="00462732">
              <w:rPr>
                <w:rFonts w:ascii="Franklin Gothic Book" w:hAnsi="Franklin Gothic Book"/>
              </w:rPr>
              <w:t>UI/UX Designer</w:t>
            </w:r>
          </w:p>
        </w:tc>
        <w:tc>
          <w:tcPr>
            <w:tcW w:w="5395" w:type="dxa"/>
          </w:tcPr>
          <w:p w14:paraId="713B5874" w14:textId="3639D81E" w:rsidR="007E5D2A" w:rsidRPr="00462732" w:rsidRDefault="00000000" w:rsidP="00B6594D">
            <w:pPr>
              <w:pStyle w:val="ContactInfo"/>
            </w:pPr>
            <w:hyperlink r:id="rId8" w:history="1">
              <w:r w:rsidR="0075585A" w:rsidRPr="00431607">
                <w:rPr>
                  <w:rStyle w:val="Hyperlink"/>
                </w:rPr>
                <w:t>elmalin66@gmail.com</w:t>
              </w:r>
            </w:hyperlink>
            <w:r w:rsidR="004B51F0" w:rsidRPr="00462732">
              <w:t xml:space="preserve"> </w:t>
            </w:r>
            <w:r w:rsidR="007E5D2A" w:rsidRPr="00462732">
              <w:t>• (</w:t>
            </w:r>
            <w:r w:rsidR="004B51F0" w:rsidRPr="00462732">
              <w:t>206) 354-3363</w:t>
            </w:r>
          </w:p>
          <w:p w14:paraId="0CBD4B70" w14:textId="6D21E0A5" w:rsidR="007E5D2A" w:rsidRPr="00462732" w:rsidRDefault="00000000" w:rsidP="00B6594D">
            <w:pPr>
              <w:pStyle w:val="ContactInfo"/>
            </w:pPr>
            <w:hyperlink r:id="rId9" w:history="1">
              <w:r w:rsidR="00CA4A44" w:rsidRPr="00462732">
                <w:rPr>
                  <w:rStyle w:val="Hyperlink"/>
                  <w:color w:val="0000CC"/>
                </w:rPr>
                <w:t>LinkedIn Profile</w:t>
              </w:r>
            </w:hyperlink>
            <w:r w:rsidR="00CA4A44" w:rsidRPr="00462732">
              <w:t xml:space="preserve"> </w:t>
            </w:r>
            <w:r w:rsidR="007E5D2A" w:rsidRPr="00462732">
              <w:t xml:space="preserve">• </w:t>
            </w:r>
            <w:r w:rsidR="00AB077B">
              <w:t>Irvine</w:t>
            </w:r>
            <w:r w:rsidR="004B51F0" w:rsidRPr="00462732">
              <w:t>, CA</w:t>
            </w:r>
            <w:r w:rsidR="007E5D2A" w:rsidRPr="00462732">
              <w:t xml:space="preserve"> </w:t>
            </w:r>
            <w:r w:rsidR="00AB077B">
              <w:t>92620</w:t>
            </w:r>
          </w:p>
        </w:tc>
      </w:tr>
    </w:tbl>
    <w:p w14:paraId="413AEA13" w14:textId="339C93F1" w:rsidR="00EB240B" w:rsidRPr="00462732" w:rsidRDefault="00B6594D" w:rsidP="00EC444F">
      <w:pPr>
        <w:pStyle w:val="Summary"/>
        <w:spacing w:before="240"/>
        <w:jc w:val="both"/>
        <w:rPr>
          <w:noProof/>
          <w:spacing w:val="-2"/>
        </w:rPr>
      </w:pPr>
      <w:r w:rsidRPr="00462732">
        <w:rPr>
          <w:noProof/>
          <w:spacing w:val="-2"/>
        </w:rPr>
        <mc:AlternateContent>
          <mc:Choice Requires="wps">
            <w:drawing>
              <wp:anchor distT="0" distB="0" distL="114300" distR="114300" simplePos="0" relativeHeight="251659264" behindDoc="0" locked="0" layoutInCell="1" allowOverlap="1" wp14:anchorId="51FC0961" wp14:editId="06BDC768">
                <wp:simplePos x="0" y="0"/>
                <wp:positionH relativeFrom="column">
                  <wp:posOffset>-489857</wp:posOffset>
                </wp:positionH>
                <wp:positionV relativeFrom="paragraph">
                  <wp:posOffset>-493667</wp:posOffset>
                </wp:positionV>
                <wp:extent cx="92528" cy="1736271"/>
                <wp:effectExtent l="0" t="0" r="22225" b="16510"/>
                <wp:wrapNone/>
                <wp:docPr id="1" name="Rectangle 1"/>
                <wp:cNvGraphicFramePr/>
                <a:graphic xmlns:a="http://schemas.openxmlformats.org/drawingml/2006/main">
                  <a:graphicData uri="http://schemas.microsoft.com/office/word/2010/wordprocessingShape">
                    <wps:wsp>
                      <wps:cNvSpPr/>
                      <wps:spPr>
                        <a:xfrm flipH="1">
                          <a:off x="0" y="0"/>
                          <a:ext cx="92528" cy="1736271"/>
                        </a:xfrm>
                        <a:prstGeom prst="rect">
                          <a:avLst/>
                        </a:prstGeom>
                        <a:solidFill>
                          <a:srgbClr val="0F5581"/>
                        </a:solidFill>
                        <a:ln>
                          <a:solidFill>
                            <a:srgbClr val="0F558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45E7C" id="Rectangle 1" o:spid="_x0000_s1026" style="position:absolute;margin-left:-38.55pt;margin-top:-38.85pt;width:7.3pt;height:136.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" fillcolor="#0f5581" strokecolor="#0f5581" strokeweight="1pt"/>
            </w:pict>
          </mc:Fallback>
        </mc:AlternateContent>
      </w:r>
      <w:r w:rsidR="00817228">
        <w:rPr>
          <w:noProof/>
          <w:spacing w:val="-2"/>
        </w:rPr>
        <w:t>S</w:t>
      </w:r>
      <w:r w:rsidR="00AF19B8">
        <w:rPr>
          <w:noProof/>
          <w:spacing w:val="-2"/>
        </w:rPr>
        <w:t>elf-motivated</w:t>
      </w:r>
      <w:r w:rsidR="00AF19B8" w:rsidRPr="00462732">
        <w:rPr>
          <w:noProof/>
          <w:spacing w:val="-2"/>
        </w:rPr>
        <w:t xml:space="preserve"> </w:t>
      </w:r>
      <w:r w:rsidR="00EB240B" w:rsidRPr="00462732">
        <w:rPr>
          <w:noProof/>
          <w:spacing w:val="-2"/>
        </w:rPr>
        <w:t xml:space="preserve">professional with </w:t>
      </w:r>
      <w:r w:rsidR="00696A15" w:rsidRPr="00462732">
        <w:rPr>
          <w:noProof/>
          <w:spacing w:val="-2"/>
        </w:rPr>
        <w:t xml:space="preserve">15+ years of experience </w:t>
      </w:r>
      <w:r w:rsidR="00750052" w:rsidRPr="00750052">
        <w:rPr>
          <w:noProof/>
          <w:spacing w:val="-2"/>
        </w:rPr>
        <w:t xml:space="preserve">designing </w:t>
      </w:r>
      <w:r w:rsidR="00EB240B" w:rsidRPr="00462732">
        <w:rPr>
          <w:noProof/>
          <w:spacing w:val="-2"/>
        </w:rPr>
        <w:t xml:space="preserve">creative and engaging </w:t>
      </w:r>
      <w:r w:rsidR="00817228">
        <w:rPr>
          <w:noProof/>
          <w:spacing w:val="-2"/>
        </w:rPr>
        <w:t>UI/UX</w:t>
      </w:r>
      <w:r w:rsidR="00EB240B" w:rsidRPr="00462732">
        <w:rPr>
          <w:noProof/>
          <w:spacing w:val="-2"/>
        </w:rPr>
        <w:t xml:space="preserve"> designs</w:t>
      </w:r>
      <w:r w:rsidR="00817228">
        <w:rPr>
          <w:noProof/>
          <w:spacing w:val="-2"/>
        </w:rPr>
        <w:t xml:space="preserve"> </w:t>
      </w:r>
      <w:r w:rsidR="00817228" w:rsidRPr="00462732">
        <w:rPr>
          <w:noProof/>
          <w:spacing w:val="-2"/>
        </w:rPr>
        <w:t>with solid communication, leadership, and organizational skills</w:t>
      </w:r>
      <w:r w:rsidR="00835E18" w:rsidRPr="00462732">
        <w:rPr>
          <w:noProof/>
          <w:spacing w:val="-2"/>
        </w:rPr>
        <w:t>. C</w:t>
      </w:r>
      <w:r w:rsidR="00EB240B" w:rsidRPr="00462732">
        <w:rPr>
          <w:noProof/>
          <w:spacing w:val="-2"/>
        </w:rPr>
        <w:t>omplemented by s</w:t>
      </w:r>
      <w:r w:rsidR="00817228">
        <w:rPr>
          <w:noProof/>
          <w:spacing w:val="-2"/>
        </w:rPr>
        <w:t>ubstantial</w:t>
      </w:r>
      <w:r w:rsidR="00EB240B" w:rsidRPr="00462732">
        <w:rPr>
          <w:noProof/>
          <w:spacing w:val="-2"/>
        </w:rPr>
        <w:t xml:space="preserve"> expertise in </w:t>
      </w:r>
      <w:r w:rsidR="00696A15" w:rsidRPr="00462732">
        <w:rPr>
          <w:noProof/>
          <w:spacing w:val="-2"/>
        </w:rPr>
        <w:t xml:space="preserve">leading research, design, implementation, and administration of </w:t>
      </w:r>
      <w:r w:rsidR="00817228" w:rsidRPr="00817228">
        <w:rPr>
          <w:noProof/>
          <w:spacing w:val="-2"/>
        </w:rPr>
        <w:t xml:space="preserve">user experiences </w:t>
      </w:r>
      <w:r w:rsidR="00696A15" w:rsidRPr="00462732">
        <w:rPr>
          <w:noProof/>
          <w:spacing w:val="-2"/>
        </w:rPr>
        <w:t xml:space="preserve">for </w:t>
      </w:r>
      <w:r w:rsidR="00EB240B" w:rsidRPr="00462732">
        <w:rPr>
          <w:noProof/>
          <w:spacing w:val="-2"/>
        </w:rPr>
        <w:t xml:space="preserve">high-profile </w:t>
      </w:r>
      <w:r w:rsidR="00696A15" w:rsidRPr="00462732">
        <w:rPr>
          <w:noProof/>
          <w:spacing w:val="-2"/>
        </w:rPr>
        <w:t>e</w:t>
      </w:r>
      <w:r w:rsidR="00EB240B" w:rsidRPr="00462732">
        <w:rPr>
          <w:noProof/>
          <w:spacing w:val="-2"/>
        </w:rPr>
        <w:t>-</w:t>
      </w:r>
      <w:r w:rsidR="00696A15" w:rsidRPr="00462732">
        <w:rPr>
          <w:noProof/>
          <w:spacing w:val="-2"/>
        </w:rPr>
        <w:t xml:space="preserve">commerce and B2B </w:t>
      </w:r>
      <w:r w:rsidR="00817228" w:rsidRPr="00817228">
        <w:rPr>
          <w:noProof/>
          <w:spacing w:val="-2"/>
        </w:rPr>
        <w:t>digital products</w:t>
      </w:r>
      <w:r w:rsidR="00696A15" w:rsidRPr="00462732">
        <w:rPr>
          <w:noProof/>
          <w:spacing w:val="-2"/>
        </w:rPr>
        <w:t xml:space="preserve">. </w:t>
      </w:r>
      <w:r w:rsidR="00EB240B" w:rsidRPr="00462732">
        <w:rPr>
          <w:noProof/>
          <w:spacing w:val="-2"/>
        </w:rPr>
        <w:t>Demonstrated success in conducting user research, testing, and analysis to inform design decisions and improve overall product usability</w:t>
      </w:r>
      <w:r w:rsidR="00CD79FE">
        <w:rPr>
          <w:noProof/>
          <w:spacing w:val="-2"/>
        </w:rPr>
        <w:t xml:space="preserve"> and experiences</w:t>
      </w:r>
      <w:r w:rsidR="00EB240B" w:rsidRPr="00462732">
        <w:rPr>
          <w:noProof/>
          <w:spacing w:val="-2"/>
        </w:rPr>
        <w:t>. Adept at supporting all development and testing projects from inception to successful completion while adhering to defined constraints and specifications.</w:t>
      </w:r>
      <w:r w:rsidR="00EB240B" w:rsidRPr="00462732">
        <w:rPr>
          <w:spacing w:val="-2"/>
        </w:rPr>
        <w:t xml:space="preserve"> </w:t>
      </w:r>
      <w:r w:rsidR="00817228" w:rsidRPr="00817228">
        <w:rPr>
          <w:noProof/>
          <w:spacing w:val="-2"/>
        </w:rPr>
        <w:t>Utilizing industry-standard design tools, I am proficient in creating wireframes</w:t>
      </w:r>
      <w:r w:rsidR="00817228">
        <w:rPr>
          <w:noProof/>
          <w:spacing w:val="-2"/>
        </w:rPr>
        <w:t xml:space="preserve">, </w:t>
      </w:r>
      <w:r w:rsidR="00817228" w:rsidRPr="00817228">
        <w:rPr>
          <w:noProof/>
          <w:spacing w:val="-2"/>
        </w:rPr>
        <w:t xml:space="preserve"> prototypes</w:t>
      </w:r>
      <w:r w:rsidR="00CD79FE">
        <w:rPr>
          <w:noProof/>
          <w:spacing w:val="-2"/>
        </w:rPr>
        <w:t xml:space="preserve"> </w:t>
      </w:r>
      <w:r w:rsidR="00817228" w:rsidRPr="00817228">
        <w:rPr>
          <w:noProof/>
          <w:spacing w:val="-2"/>
        </w:rPr>
        <w:t>(lo-fi, mid-fi, and hi-fi)</w:t>
      </w:r>
      <w:r w:rsidR="00817228">
        <w:rPr>
          <w:noProof/>
          <w:spacing w:val="-2"/>
        </w:rPr>
        <w:t>, and global ecosystem</w:t>
      </w:r>
      <w:r w:rsidR="00817228" w:rsidRPr="00817228">
        <w:rPr>
          <w:noProof/>
          <w:spacing w:val="-2"/>
        </w:rPr>
        <w:t xml:space="preserve"> design guidelines</w:t>
      </w:r>
      <w:r w:rsidR="00817228">
        <w:rPr>
          <w:noProof/>
          <w:spacing w:val="-2"/>
        </w:rPr>
        <w:t xml:space="preserve"> and languages for multi-device platforms</w:t>
      </w:r>
      <w:r w:rsidR="00817228" w:rsidRPr="00817228">
        <w:rPr>
          <w:noProof/>
          <w:spacing w:val="-2"/>
        </w:rPr>
        <w:t>.</w:t>
      </w:r>
      <w:r w:rsidR="00EB240B" w:rsidRPr="00462732">
        <w:rPr>
          <w:noProof/>
          <w:spacing w:val="-2"/>
        </w:rPr>
        <w:t xml:space="preserve"> </w:t>
      </w:r>
    </w:p>
    <w:p w14:paraId="0F912496" w14:textId="3DF037E5" w:rsidR="007E5D2A" w:rsidRPr="00462732" w:rsidRDefault="007E5D2A" w:rsidP="00722C04">
      <w:pPr>
        <w:pStyle w:val="SectionHeading"/>
        <w:spacing w:before="360"/>
        <w:rPr>
          <w:rFonts w:ascii="Franklin Gothic Book" w:hAnsi="Franklin Gothic Book"/>
        </w:rPr>
      </w:pPr>
      <w:r w:rsidRPr="00462732">
        <w:rPr>
          <w:rFonts w:ascii="Franklin Gothic Book" w:hAnsi="Franklin Gothic Book"/>
        </w:rPr>
        <w:t>Technical Proficiencies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E84AE0" w:rsidRPr="00462732" w14:paraId="15244DA3" w14:textId="77777777" w:rsidTr="00E84AE0">
        <w:tc>
          <w:tcPr>
            <w:tcW w:w="10800" w:type="dxa"/>
          </w:tcPr>
          <w:p w14:paraId="6E8C3D9B" w14:textId="0ABCF661" w:rsidR="00E84AE0" w:rsidRPr="00462732" w:rsidRDefault="00AF19B8" w:rsidP="00E84AE0">
            <w:pPr>
              <w:pStyle w:val="TechInfo"/>
              <w:jc w:val="both"/>
              <w:rPr>
                <w:rFonts w:ascii="Franklin Gothic Book" w:hAnsi="Franklin Gothic Book"/>
              </w:rPr>
            </w:pPr>
            <w:r w:rsidRPr="00692DD6">
              <w:rPr>
                <w:rFonts w:ascii="Franklin Gothic Book" w:hAnsi="Franklin Gothic Book"/>
              </w:rPr>
              <w:t>Figma</w:t>
            </w:r>
            <w:r>
              <w:rPr>
                <w:rFonts w:ascii="Franklin Gothic Book" w:hAnsi="Franklin Gothic Book"/>
              </w:rPr>
              <w:t xml:space="preserve"> | </w:t>
            </w:r>
            <w:r w:rsidRPr="00462732">
              <w:rPr>
                <w:rFonts w:ascii="Franklin Gothic Book" w:hAnsi="Franklin Gothic Book"/>
              </w:rPr>
              <w:t xml:space="preserve">Sketch | </w:t>
            </w:r>
            <w:r w:rsidR="00E84AE0" w:rsidRPr="00462732">
              <w:rPr>
                <w:rFonts w:ascii="Franklin Gothic Book" w:hAnsi="Franklin Gothic Book"/>
              </w:rPr>
              <w:t xml:space="preserve">Adobe Creative Suite | Axure | UXPin | </w:t>
            </w:r>
            <w:proofErr w:type="spellStart"/>
            <w:r w:rsidR="00E84AE0" w:rsidRPr="00462732">
              <w:rPr>
                <w:rFonts w:ascii="Franklin Gothic Book" w:hAnsi="Franklin Gothic Book"/>
              </w:rPr>
              <w:t>InVision</w:t>
            </w:r>
            <w:proofErr w:type="spellEnd"/>
            <w:r w:rsidR="00E84AE0" w:rsidRPr="00462732">
              <w:rPr>
                <w:rFonts w:ascii="Franklin Gothic Book" w:hAnsi="Franklin Gothic Book"/>
              </w:rPr>
              <w:t xml:space="preserve"> | HTML5 | CSS3</w:t>
            </w:r>
            <w:r w:rsidR="0074223D" w:rsidRPr="00462732">
              <w:rPr>
                <w:rFonts w:ascii="Franklin Gothic Book" w:hAnsi="Franklin Gothic Book"/>
              </w:rPr>
              <w:t xml:space="preserve"> | Mobile-first Design | Response Web</w:t>
            </w:r>
            <w:r w:rsidR="00E84AE0" w:rsidRPr="00462732">
              <w:rPr>
                <w:rFonts w:ascii="Franklin Gothic Book" w:hAnsi="Franklin Gothic Book"/>
              </w:rPr>
              <w:t xml:space="preserve"> | Requirements Definition | UI UX design </w:t>
            </w:r>
            <w:proofErr w:type="spellStart"/>
            <w:r w:rsidR="00CD79FE">
              <w:rPr>
                <w:rFonts w:ascii="Franklin Gothic Book" w:hAnsi="Franklin Gothic Book"/>
              </w:rPr>
              <w:t>Design</w:t>
            </w:r>
            <w:proofErr w:type="spellEnd"/>
            <w:r w:rsidR="00CD79FE">
              <w:rPr>
                <w:rFonts w:ascii="Franklin Gothic Book" w:hAnsi="Franklin Gothic Book"/>
              </w:rPr>
              <w:t xml:space="preserve"> &amp; Research</w:t>
            </w:r>
            <w:r w:rsidR="00E84AE0" w:rsidRPr="00462732">
              <w:rPr>
                <w:rFonts w:ascii="Franklin Gothic Book" w:hAnsi="Franklin Gothic Book"/>
              </w:rPr>
              <w:t xml:space="preserve"> | </w:t>
            </w:r>
            <w:r w:rsidR="00C17E13" w:rsidRPr="00462732">
              <w:rPr>
                <w:rFonts w:ascii="Franklin Gothic Book" w:hAnsi="Franklin Gothic Book"/>
              </w:rPr>
              <w:t>Human-Computer Interaction Principles |</w:t>
            </w:r>
            <w:r w:rsidR="00E84AE0" w:rsidRPr="00462732">
              <w:rPr>
                <w:rFonts w:ascii="Franklin Gothic Book" w:hAnsi="Franklin Gothic Book"/>
              </w:rPr>
              <w:t xml:space="preserve"> </w:t>
            </w:r>
            <w:r w:rsidR="00692DD6">
              <w:rPr>
                <w:rFonts w:ascii="Franklin Gothic Book" w:hAnsi="Franklin Gothic Book"/>
              </w:rPr>
              <w:t>S</w:t>
            </w:r>
            <w:r w:rsidR="00692DD6" w:rsidRPr="00692DD6">
              <w:rPr>
                <w:rFonts w:ascii="Franklin Gothic Book" w:hAnsi="Franklin Gothic Book"/>
              </w:rPr>
              <w:t>toryboards</w:t>
            </w:r>
            <w:r w:rsidR="00692DD6">
              <w:rPr>
                <w:rFonts w:ascii="Franklin Gothic Book" w:hAnsi="Franklin Gothic Book"/>
              </w:rPr>
              <w:t xml:space="preserve"> | P</w:t>
            </w:r>
            <w:r w:rsidR="00692DD6" w:rsidRPr="00692DD6">
              <w:rPr>
                <w:rFonts w:ascii="Franklin Gothic Book" w:hAnsi="Franklin Gothic Book"/>
              </w:rPr>
              <w:t xml:space="preserve">rocess </w:t>
            </w:r>
            <w:r w:rsidR="00692DD6">
              <w:rPr>
                <w:rFonts w:ascii="Franklin Gothic Book" w:hAnsi="Franklin Gothic Book"/>
              </w:rPr>
              <w:t>F</w:t>
            </w:r>
            <w:r w:rsidR="00692DD6" w:rsidRPr="00692DD6">
              <w:rPr>
                <w:rFonts w:ascii="Franklin Gothic Book" w:hAnsi="Franklin Gothic Book"/>
              </w:rPr>
              <w:t xml:space="preserve">lows </w:t>
            </w:r>
            <w:r w:rsidR="00692DD6">
              <w:rPr>
                <w:rFonts w:ascii="Franklin Gothic Book" w:hAnsi="Franklin Gothic Book"/>
              </w:rPr>
              <w:t xml:space="preserve">| </w:t>
            </w:r>
            <w:r w:rsidR="00C17E13" w:rsidRPr="00462732">
              <w:rPr>
                <w:rFonts w:ascii="Franklin Gothic Book" w:hAnsi="Franklin Gothic Book"/>
              </w:rPr>
              <w:t>W</w:t>
            </w:r>
            <w:r w:rsidR="00E84AE0" w:rsidRPr="00462732">
              <w:rPr>
                <w:rFonts w:ascii="Franklin Gothic Book" w:hAnsi="Franklin Gothic Book"/>
              </w:rPr>
              <w:t>ireframe</w:t>
            </w:r>
            <w:r>
              <w:rPr>
                <w:rFonts w:ascii="Franklin Gothic Book" w:hAnsi="Franklin Gothic Book"/>
              </w:rPr>
              <w:t>s</w:t>
            </w:r>
            <w:r w:rsidR="00C17E13" w:rsidRPr="00462732">
              <w:rPr>
                <w:rFonts w:ascii="Franklin Gothic Book" w:hAnsi="Franklin Gothic Book"/>
              </w:rPr>
              <w:t xml:space="preserve"> | </w:t>
            </w:r>
            <w:r w:rsidR="00CD79FE" w:rsidRPr="00CD79FE">
              <w:rPr>
                <w:rFonts w:ascii="Franklin Gothic Book" w:hAnsi="Franklin Gothic Book"/>
              </w:rPr>
              <w:t>Low to High Fidelity Prototyping</w:t>
            </w:r>
            <w:r w:rsidR="00CD79FE">
              <w:rPr>
                <w:rFonts w:ascii="Franklin Gothic Book" w:hAnsi="Franklin Gothic Book"/>
              </w:rPr>
              <w:t xml:space="preserve"> </w:t>
            </w:r>
            <w:r w:rsidR="00C17E13" w:rsidRPr="00462732">
              <w:rPr>
                <w:rFonts w:ascii="Franklin Gothic Book" w:hAnsi="Franklin Gothic Book"/>
              </w:rPr>
              <w:t>|</w:t>
            </w:r>
            <w:r w:rsidR="00E84AE0" w:rsidRPr="00462732">
              <w:rPr>
                <w:rFonts w:ascii="Franklin Gothic Book" w:hAnsi="Franklin Gothic Book"/>
              </w:rPr>
              <w:t xml:space="preserve"> Persona Creation</w:t>
            </w:r>
            <w:r w:rsidR="00C17E13" w:rsidRPr="00462732">
              <w:rPr>
                <w:rFonts w:ascii="Franklin Gothic Book" w:hAnsi="Franklin Gothic Book"/>
              </w:rPr>
              <w:t xml:space="preserve"> |</w:t>
            </w:r>
            <w:r w:rsidR="00E84AE0" w:rsidRPr="00462732">
              <w:rPr>
                <w:rFonts w:ascii="Franklin Gothic Book" w:hAnsi="Franklin Gothic Book"/>
              </w:rPr>
              <w:t xml:space="preserve"> </w:t>
            </w:r>
            <w:r w:rsidR="00C17E13" w:rsidRPr="00462732">
              <w:rPr>
                <w:rFonts w:ascii="Franklin Gothic Book" w:hAnsi="Franklin Gothic Book"/>
              </w:rPr>
              <w:t>D</w:t>
            </w:r>
            <w:r w:rsidR="00E84AE0" w:rsidRPr="00462732">
              <w:rPr>
                <w:rFonts w:ascii="Franklin Gothic Book" w:hAnsi="Franklin Gothic Book"/>
              </w:rPr>
              <w:t xml:space="preserve">ata &amp; </w:t>
            </w:r>
            <w:r w:rsidR="00C17E13" w:rsidRPr="00462732">
              <w:rPr>
                <w:rFonts w:ascii="Franklin Gothic Book" w:hAnsi="Franklin Gothic Book"/>
              </w:rPr>
              <w:t>U</w:t>
            </w:r>
            <w:r w:rsidR="00E84AE0" w:rsidRPr="00462732">
              <w:rPr>
                <w:rFonts w:ascii="Franklin Gothic Book" w:hAnsi="Franklin Gothic Book"/>
              </w:rPr>
              <w:t xml:space="preserve">ser-flow </w:t>
            </w:r>
            <w:r w:rsidR="00C17E13" w:rsidRPr="00462732">
              <w:rPr>
                <w:rFonts w:ascii="Franklin Gothic Book" w:hAnsi="Franklin Gothic Book"/>
              </w:rPr>
              <w:t>Modeling</w:t>
            </w:r>
          </w:p>
        </w:tc>
      </w:tr>
    </w:tbl>
    <w:p w14:paraId="57BD5914" w14:textId="77777777" w:rsidR="007E5D2A" w:rsidRPr="00462732" w:rsidRDefault="007E5D2A" w:rsidP="00722C04">
      <w:pPr>
        <w:pStyle w:val="SectionHeading"/>
        <w:spacing w:before="360"/>
        <w:rPr>
          <w:rFonts w:ascii="Franklin Gothic Book" w:hAnsi="Franklin Gothic Book"/>
        </w:rPr>
      </w:pPr>
      <w:r w:rsidRPr="00462732">
        <w:rPr>
          <w:rFonts w:ascii="Franklin Gothic Book" w:hAnsi="Franklin Gothic Book"/>
        </w:rPr>
        <w:t>Career Experience</w:t>
      </w:r>
    </w:p>
    <w:p w14:paraId="328C3F86" w14:textId="1A92D957" w:rsidR="000311F1" w:rsidRPr="00462732" w:rsidRDefault="00817228" w:rsidP="000311F1">
      <w:pPr>
        <w:pStyle w:val="CompanyBlock"/>
      </w:pPr>
      <w:r>
        <w:t>Family Time</w:t>
      </w:r>
      <w:r w:rsidR="000311F1" w:rsidRPr="00462732">
        <w:tab/>
        <w:t>2020 to Present</w:t>
      </w:r>
    </w:p>
    <w:p w14:paraId="160A5F41" w14:textId="4542706A" w:rsidR="000311F1" w:rsidRPr="00462732" w:rsidRDefault="00CD79FE" w:rsidP="005A5997">
      <w:pPr>
        <w:pStyle w:val="JobDescription"/>
        <w:spacing w:before="180" w:after="0"/>
        <w:jc w:val="both"/>
      </w:pPr>
      <w:r w:rsidRPr="00CD79FE">
        <w:t xml:space="preserve">Took a career time off due to COVID - spent two years in Taiwan enjoying and appreciating </w:t>
      </w:r>
      <w:r w:rsidR="00CA3691">
        <w:t>time</w:t>
      </w:r>
      <w:r w:rsidRPr="00CD79FE">
        <w:t xml:space="preserve"> with </w:t>
      </w:r>
      <w:r w:rsidR="00CA3691">
        <w:t xml:space="preserve">close family and friends; </w:t>
      </w:r>
      <w:r w:rsidRPr="00CD79FE">
        <w:t>returned to the US in October 2022.</w:t>
      </w:r>
    </w:p>
    <w:p w14:paraId="160F4ACE" w14:textId="53431689" w:rsidR="007E5D2A" w:rsidRPr="00462732" w:rsidRDefault="0020490C" w:rsidP="00B6594D">
      <w:pPr>
        <w:pStyle w:val="CompanyBlock"/>
      </w:pPr>
      <w:r w:rsidRPr="00462732">
        <w:t>Nodus Technologies -</w:t>
      </w:r>
      <w:r w:rsidR="008600AF" w:rsidRPr="00462732">
        <w:t xml:space="preserve"> </w:t>
      </w:r>
      <w:r w:rsidRPr="00462732">
        <w:t>Division of EVO Payments, Anaheim, CA</w:t>
      </w:r>
      <w:r w:rsidR="007E5D2A" w:rsidRPr="00462732">
        <w:tab/>
      </w:r>
      <w:r w:rsidR="009F0301" w:rsidRPr="00462732">
        <w:t>2017 to 2020</w:t>
      </w:r>
    </w:p>
    <w:p w14:paraId="63B581F2" w14:textId="1F5212B6" w:rsidR="007E5D2A" w:rsidRPr="00462732" w:rsidRDefault="0020490C" w:rsidP="00835E18">
      <w:pPr>
        <w:pStyle w:val="JobTitleBlock"/>
        <w:spacing w:after="0"/>
        <w:ind w:left="0"/>
        <w:rPr>
          <w:b w:val="0"/>
          <w:bCs w:val="0"/>
        </w:rPr>
      </w:pPr>
      <w:r w:rsidRPr="00462732">
        <w:rPr>
          <w:b w:val="0"/>
          <w:bCs w:val="0"/>
        </w:rPr>
        <w:t>Senior UX/UI Designer</w:t>
      </w:r>
      <w:r w:rsidR="007E5D2A" w:rsidRPr="00462732">
        <w:rPr>
          <w:b w:val="0"/>
          <w:bCs w:val="0"/>
        </w:rPr>
        <w:t xml:space="preserve"> </w:t>
      </w:r>
    </w:p>
    <w:p w14:paraId="5E080674" w14:textId="52CC078B" w:rsidR="00CA3691" w:rsidRPr="00462732" w:rsidRDefault="00CD79FE" w:rsidP="00835E18">
      <w:pPr>
        <w:pStyle w:val="JobDescription"/>
        <w:spacing w:before="120" w:after="0"/>
        <w:jc w:val="both"/>
      </w:pPr>
      <w:r w:rsidRPr="00CD79FE">
        <w:t>Managed UI/UX design for B2B cloud-based payment processing platforms, such as PayFabric, PayLink, ePay, and merchant portal. Reviewed validation of documents and performed risk assessments for products, including requirements gathering, design specifications, testing, and introduction of web-based architectures. Translated user behavior into media structure, crafted interactive experiences, produced workflow diagrams, and developed other production materials.</w:t>
      </w:r>
      <w:r w:rsidR="00CA3691">
        <w:t xml:space="preserve"> </w:t>
      </w:r>
    </w:p>
    <w:p w14:paraId="233EA073" w14:textId="524541BA" w:rsidR="00462732" w:rsidRPr="00462732" w:rsidRDefault="002D347A" w:rsidP="00462732">
      <w:pPr>
        <w:pStyle w:val="JDAccomplishment"/>
        <w:numPr>
          <w:ilvl w:val="0"/>
          <w:numId w:val="4"/>
        </w:numPr>
        <w:spacing w:before="120" w:after="120"/>
        <w:contextualSpacing w:val="0"/>
        <w:jc w:val="both"/>
        <w:rPr>
          <w:spacing w:val="-6"/>
        </w:rPr>
      </w:pPr>
      <w:r w:rsidRPr="00462732">
        <w:rPr>
          <w:b/>
          <w:bCs/>
          <w:spacing w:val="-6"/>
        </w:rPr>
        <w:t xml:space="preserve">Redesigned PayFabric </w:t>
      </w:r>
      <w:r w:rsidR="00CD79FE">
        <w:rPr>
          <w:b/>
          <w:bCs/>
          <w:spacing w:val="-6"/>
        </w:rPr>
        <w:t>Cloud</w:t>
      </w:r>
      <w:r w:rsidRPr="00462732">
        <w:rPr>
          <w:b/>
          <w:bCs/>
          <w:spacing w:val="-6"/>
        </w:rPr>
        <w:t>-based application into</w:t>
      </w:r>
      <w:r w:rsidR="007A7D42">
        <w:rPr>
          <w:b/>
          <w:bCs/>
          <w:spacing w:val="-6"/>
        </w:rPr>
        <w:t xml:space="preserve"> a cross</w:t>
      </w:r>
      <w:r w:rsidR="00817228">
        <w:rPr>
          <w:b/>
          <w:bCs/>
          <w:spacing w:val="-6"/>
        </w:rPr>
        <w:t>-</w:t>
      </w:r>
      <w:r w:rsidR="007A7D42">
        <w:rPr>
          <w:b/>
          <w:bCs/>
          <w:spacing w:val="-6"/>
        </w:rPr>
        <w:t>p</w:t>
      </w:r>
      <w:r w:rsidR="007A7D42" w:rsidRPr="00462732">
        <w:rPr>
          <w:b/>
          <w:bCs/>
          <w:spacing w:val="-6"/>
        </w:rPr>
        <w:t>latform</w:t>
      </w:r>
      <w:r w:rsidRPr="00462732">
        <w:rPr>
          <w:b/>
          <w:bCs/>
          <w:spacing w:val="-6"/>
        </w:rPr>
        <w:t xml:space="preserve"> ecosystem </w:t>
      </w:r>
      <w:r w:rsidRPr="00462732">
        <w:rPr>
          <w:spacing w:val="-6"/>
        </w:rPr>
        <w:t>to accurately analyze/synthesize information for supporting decisions and creat</w:t>
      </w:r>
      <w:r w:rsidR="008E7BFA" w:rsidRPr="00462732">
        <w:rPr>
          <w:spacing w:val="-6"/>
        </w:rPr>
        <w:t>ing</w:t>
      </w:r>
      <w:r w:rsidRPr="00462732">
        <w:rPr>
          <w:spacing w:val="-6"/>
        </w:rPr>
        <w:t xml:space="preserve"> </w:t>
      </w:r>
      <w:r w:rsidR="00D23081" w:rsidRPr="00462732">
        <w:rPr>
          <w:spacing w:val="-6"/>
        </w:rPr>
        <w:t xml:space="preserve">a </w:t>
      </w:r>
      <w:r w:rsidRPr="00462732">
        <w:rPr>
          <w:spacing w:val="-6"/>
        </w:rPr>
        <w:t xml:space="preserve">cloud-based payment processing platform solution, generating 35% sales revenue </w:t>
      </w:r>
      <w:r w:rsidR="008E7BFA" w:rsidRPr="00462732">
        <w:rPr>
          <w:spacing w:val="-6"/>
        </w:rPr>
        <w:t xml:space="preserve">in </w:t>
      </w:r>
      <w:r w:rsidRPr="00462732">
        <w:rPr>
          <w:spacing w:val="-6"/>
        </w:rPr>
        <w:t>2019.</w:t>
      </w:r>
    </w:p>
    <w:p w14:paraId="09B60038" w14:textId="5FF3B39E" w:rsidR="008B4EFF" w:rsidRPr="00462732" w:rsidRDefault="002D347A" w:rsidP="00462732">
      <w:pPr>
        <w:pStyle w:val="JDAccomplishment"/>
        <w:numPr>
          <w:ilvl w:val="0"/>
          <w:numId w:val="4"/>
        </w:numPr>
        <w:spacing w:before="120" w:after="120"/>
        <w:contextualSpacing w:val="0"/>
        <w:jc w:val="both"/>
      </w:pPr>
      <w:r w:rsidRPr="00462732">
        <w:rPr>
          <w:b/>
          <w:bCs/>
        </w:rPr>
        <w:t xml:space="preserve">Collaborated with </w:t>
      </w:r>
      <w:r w:rsidR="00D23081" w:rsidRPr="00462732">
        <w:rPr>
          <w:b/>
          <w:bCs/>
        </w:rPr>
        <w:t xml:space="preserve">the </w:t>
      </w:r>
      <w:r w:rsidRPr="00462732">
        <w:rPr>
          <w:b/>
          <w:bCs/>
        </w:rPr>
        <w:t>Product Manager in Agile and SCRUM environment</w:t>
      </w:r>
      <w:r w:rsidR="00D23081" w:rsidRPr="00462732">
        <w:rPr>
          <w:b/>
          <w:bCs/>
        </w:rPr>
        <w:t>s</w:t>
      </w:r>
      <w:r w:rsidR="00D23081" w:rsidRPr="00462732">
        <w:t xml:space="preserve"> and</w:t>
      </w:r>
      <w:r w:rsidRPr="00462732">
        <w:t xml:space="preserve"> participated in various scrum meetings with </w:t>
      </w:r>
      <w:r w:rsidR="00D23081" w:rsidRPr="00462732">
        <w:t xml:space="preserve">the </w:t>
      </w:r>
      <w:r w:rsidRPr="00462732">
        <w:t>development team in China</w:t>
      </w:r>
      <w:r w:rsidR="008B4EFF" w:rsidRPr="00462732">
        <w:t>.</w:t>
      </w:r>
    </w:p>
    <w:p w14:paraId="7EB1227A" w14:textId="74A87CEC" w:rsidR="008B4EFF" w:rsidRPr="00462732" w:rsidRDefault="002D347A" w:rsidP="00462732">
      <w:pPr>
        <w:pStyle w:val="JDAccomplishment"/>
        <w:numPr>
          <w:ilvl w:val="0"/>
          <w:numId w:val="4"/>
        </w:numPr>
        <w:spacing w:before="120" w:after="120"/>
        <w:contextualSpacing w:val="0"/>
        <w:jc w:val="both"/>
      </w:pPr>
      <w:r w:rsidRPr="00462732">
        <w:rPr>
          <w:b/>
          <w:bCs/>
        </w:rPr>
        <w:t xml:space="preserve">Optimized </w:t>
      </w:r>
      <w:r w:rsidR="00D23081" w:rsidRPr="00462732">
        <w:rPr>
          <w:b/>
          <w:bCs/>
        </w:rPr>
        <w:t>technical design and development cycle productivity</w:t>
      </w:r>
      <w:r w:rsidRPr="00462732">
        <w:t xml:space="preserve"> for teams by developing </w:t>
      </w:r>
      <w:r w:rsidR="008B4EFF" w:rsidRPr="00462732">
        <w:t>interactive</w:t>
      </w:r>
      <w:r w:rsidRPr="00462732">
        <w:t xml:space="preserve"> prototypes</w:t>
      </w:r>
      <w:r w:rsidR="0089520C">
        <w:t xml:space="preserve"> </w:t>
      </w:r>
      <w:r w:rsidR="0089520C" w:rsidRPr="0089520C">
        <w:t>(lo-fi, mid-fi, and hi</w:t>
      </w:r>
      <w:r w:rsidR="00E22B3C">
        <w:t>-</w:t>
      </w:r>
      <w:r w:rsidR="0089520C" w:rsidRPr="0089520C">
        <w:t>fi)</w:t>
      </w:r>
      <w:r w:rsidRPr="00462732">
        <w:t xml:space="preserve"> and establishing </w:t>
      </w:r>
      <w:r w:rsidR="00D23081" w:rsidRPr="00462732">
        <w:t xml:space="preserve">a </w:t>
      </w:r>
      <w:r w:rsidRPr="00462732">
        <w:t>global ecosystem style guide/pattern library</w:t>
      </w:r>
      <w:r w:rsidR="008B4EFF" w:rsidRPr="00462732">
        <w:t>.</w:t>
      </w:r>
    </w:p>
    <w:p w14:paraId="4E39E6B3" w14:textId="71D788C1" w:rsidR="002D347A" w:rsidRPr="00462732" w:rsidRDefault="002D347A" w:rsidP="00462732">
      <w:pPr>
        <w:pStyle w:val="JDAccomplishment"/>
        <w:numPr>
          <w:ilvl w:val="0"/>
          <w:numId w:val="4"/>
        </w:numPr>
        <w:spacing w:before="120" w:after="120"/>
        <w:contextualSpacing w:val="0"/>
        <w:jc w:val="both"/>
      </w:pPr>
      <w:r w:rsidRPr="00462732">
        <w:rPr>
          <w:b/>
          <w:bCs/>
        </w:rPr>
        <w:t>Served as Lead in conducting research</w:t>
      </w:r>
      <w:r w:rsidRPr="00462732">
        <w:t xml:space="preserve"> by utilizing Google Scholar, Microsoft Academic, Baidu Scholar, Nielson Norman Group</w:t>
      </w:r>
      <w:r w:rsidR="007E5860">
        <w:t>, and more</w:t>
      </w:r>
      <w:r w:rsidRPr="00462732">
        <w:t xml:space="preserve"> to identify </w:t>
      </w:r>
      <w:r w:rsidR="00D23081" w:rsidRPr="00462732">
        <w:t xml:space="preserve">the </w:t>
      </w:r>
      <w:r w:rsidRPr="00462732">
        <w:t xml:space="preserve">latest UI/UX research and surface opportunities for </w:t>
      </w:r>
      <w:r w:rsidR="00817228">
        <w:t xml:space="preserve">the </w:t>
      </w:r>
      <w:r w:rsidR="000E67EE" w:rsidRPr="00462732">
        <w:t>platform.</w:t>
      </w:r>
    </w:p>
    <w:p w14:paraId="391F0E4A" w14:textId="2D2595E4" w:rsidR="000E2733" w:rsidRPr="00462732" w:rsidRDefault="00CD79FE" w:rsidP="000E2733">
      <w:pPr>
        <w:pStyle w:val="CompanyBlock"/>
      </w:pPr>
      <w:r w:rsidRPr="00CD79FE">
        <w:t>Zobrist Software Group, Inc.</w:t>
      </w:r>
      <w:r w:rsidR="007D4C4E" w:rsidRPr="00462732">
        <w:t>, Woodland Hills, CA</w:t>
      </w:r>
      <w:r w:rsidR="000E2733" w:rsidRPr="00462732">
        <w:tab/>
      </w:r>
      <w:r w:rsidR="007D4C4E" w:rsidRPr="00462732">
        <w:t>2006 to 201</w:t>
      </w:r>
      <w:r w:rsidR="007E5860">
        <w:t>9</w:t>
      </w:r>
    </w:p>
    <w:p w14:paraId="7773FC3B" w14:textId="14F89FB3" w:rsidR="000E2733" w:rsidRPr="00462732" w:rsidRDefault="007D4C4E" w:rsidP="00835E18">
      <w:pPr>
        <w:pStyle w:val="JobTitleBlock"/>
        <w:spacing w:after="0"/>
        <w:ind w:left="0"/>
        <w:rPr>
          <w:b w:val="0"/>
          <w:bCs w:val="0"/>
        </w:rPr>
      </w:pPr>
      <w:r w:rsidRPr="00462732">
        <w:rPr>
          <w:b w:val="0"/>
          <w:bCs w:val="0"/>
        </w:rPr>
        <w:t xml:space="preserve">Information Architect </w:t>
      </w:r>
    </w:p>
    <w:p w14:paraId="06E0638A" w14:textId="1803CE55" w:rsidR="00CA3691" w:rsidRPr="00462732" w:rsidRDefault="00CD79FE" w:rsidP="00CA3691">
      <w:pPr>
        <w:pStyle w:val="JobDescription"/>
        <w:spacing w:before="120" w:after="0"/>
        <w:jc w:val="both"/>
        <w:rPr>
          <w:spacing w:val="-2"/>
        </w:rPr>
      </w:pPr>
      <w:r w:rsidRPr="00CD79FE">
        <w:rPr>
          <w:spacing w:val="-2"/>
        </w:rPr>
        <w:t>Ensured alignment of design and development efforts with best practices in user insights, analytics, and competitor analyses by organizing information into site maps, wireframes, specifications, mockups, style guides, user shop flows, and prototypes. Delivered operational and technical support for e-commerce and B2B market spaces. Oversaw complete software development lifecycle (SDLC), including requirements gathering, design specification, testing, and implementation of production environments.</w:t>
      </w:r>
    </w:p>
    <w:p w14:paraId="6BC67CC2" w14:textId="298EE020" w:rsidR="008C2032" w:rsidRPr="00462732" w:rsidRDefault="008C2032" w:rsidP="00462732">
      <w:pPr>
        <w:pStyle w:val="JDAccomplishment"/>
        <w:numPr>
          <w:ilvl w:val="0"/>
          <w:numId w:val="4"/>
        </w:numPr>
        <w:spacing w:before="120" w:after="120"/>
        <w:contextualSpacing w:val="0"/>
        <w:jc w:val="both"/>
      </w:pPr>
      <w:r w:rsidRPr="00462732">
        <w:rPr>
          <w:b/>
          <w:bCs/>
        </w:rPr>
        <w:t xml:space="preserve">Created </w:t>
      </w:r>
      <w:r w:rsidR="00D23081" w:rsidRPr="00462732">
        <w:rPr>
          <w:b/>
          <w:bCs/>
        </w:rPr>
        <w:t xml:space="preserve">a </w:t>
      </w:r>
      <w:r w:rsidRPr="00462732">
        <w:rPr>
          <w:b/>
          <w:bCs/>
        </w:rPr>
        <w:t>mobile-first platform for mu</w:t>
      </w:r>
      <w:r w:rsidR="00D23081" w:rsidRPr="00462732">
        <w:rPr>
          <w:b/>
          <w:bCs/>
        </w:rPr>
        <w:t>l</w:t>
      </w:r>
      <w:r w:rsidRPr="00462732">
        <w:rPr>
          <w:b/>
          <w:bCs/>
        </w:rPr>
        <w:t xml:space="preserve">ti-brand e-commerce websites based on IBM WebSphere Commerce and </w:t>
      </w:r>
      <w:r w:rsidR="0040303F" w:rsidRPr="00462732">
        <w:rPr>
          <w:b/>
          <w:bCs/>
        </w:rPr>
        <w:t>developed functional specifications</w:t>
      </w:r>
      <w:r w:rsidR="0040303F" w:rsidRPr="00462732">
        <w:t xml:space="preserve"> </w:t>
      </w:r>
      <w:r w:rsidRPr="00462732">
        <w:t xml:space="preserve">containing detailed information for front- and back-end developers and site managers to apprehend </w:t>
      </w:r>
      <w:r w:rsidR="00D23081" w:rsidRPr="00462732">
        <w:t xml:space="preserve">the </w:t>
      </w:r>
      <w:r w:rsidRPr="00462732">
        <w:t>scope and features of new Web platforms</w:t>
      </w:r>
      <w:r w:rsidR="00976120" w:rsidRPr="00462732">
        <w:t>.</w:t>
      </w:r>
      <w:r w:rsidR="000E67EE" w:rsidRPr="00462732">
        <w:t xml:space="preserve"> Key projects</w:t>
      </w:r>
      <w:r w:rsidRPr="00462732">
        <w:t xml:space="preserve"> includ</w:t>
      </w:r>
      <w:r w:rsidR="00817228">
        <w:t>e</w:t>
      </w:r>
      <w:r w:rsidRPr="00462732">
        <w:t xml:space="preserve">:  </w:t>
      </w:r>
    </w:p>
    <w:p w14:paraId="38ACFEE9" w14:textId="348499CF" w:rsidR="008C2032" w:rsidRPr="00462732" w:rsidRDefault="008C2032" w:rsidP="00462732">
      <w:pPr>
        <w:pStyle w:val="JobDescription"/>
        <w:numPr>
          <w:ilvl w:val="0"/>
          <w:numId w:val="14"/>
        </w:numPr>
        <w:spacing w:after="0"/>
        <w:ind w:left="1181" w:hanging="274"/>
        <w:jc w:val="both"/>
      </w:pPr>
      <w:r w:rsidRPr="00462732">
        <w:t>LEE.COM – UI UX Design Implementation</w:t>
      </w:r>
    </w:p>
    <w:p w14:paraId="5FBC01CA" w14:textId="43F5E325" w:rsidR="008C2032" w:rsidRPr="00462732" w:rsidRDefault="008C2032" w:rsidP="00462732">
      <w:pPr>
        <w:pStyle w:val="JobDescription"/>
        <w:numPr>
          <w:ilvl w:val="0"/>
          <w:numId w:val="14"/>
        </w:numPr>
        <w:spacing w:after="0"/>
        <w:ind w:left="1181" w:hanging="274"/>
        <w:jc w:val="both"/>
      </w:pPr>
      <w:r w:rsidRPr="00462732">
        <w:t>WRANGLER.COM – UI UX Design Implementation</w:t>
      </w:r>
    </w:p>
    <w:p w14:paraId="4A9D97B8" w14:textId="6A70CA19" w:rsidR="008C2032" w:rsidRPr="00462732" w:rsidRDefault="008C2032" w:rsidP="00462732">
      <w:pPr>
        <w:pStyle w:val="JobDescription"/>
        <w:numPr>
          <w:ilvl w:val="0"/>
          <w:numId w:val="14"/>
        </w:numPr>
        <w:spacing w:after="0"/>
        <w:ind w:left="1181" w:hanging="274"/>
        <w:jc w:val="both"/>
      </w:pPr>
      <w:r w:rsidRPr="00462732">
        <w:lastRenderedPageBreak/>
        <w:t>JANSPORT.COM – UI UX Design Implementation</w:t>
      </w:r>
    </w:p>
    <w:p w14:paraId="1AD258EB" w14:textId="7715C345" w:rsidR="008C2032" w:rsidRPr="00462732" w:rsidRDefault="008C2032" w:rsidP="00462732">
      <w:pPr>
        <w:pStyle w:val="JobDescription"/>
        <w:numPr>
          <w:ilvl w:val="0"/>
          <w:numId w:val="14"/>
        </w:numPr>
        <w:spacing w:after="0"/>
        <w:ind w:left="1181" w:hanging="274"/>
        <w:jc w:val="both"/>
      </w:pPr>
      <w:r w:rsidRPr="00462732">
        <w:t>TIMBERLAND.COM – Information Architect &amp; UI UX Design Implementation</w:t>
      </w:r>
    </w:p>
    <w:p w14:paraId="12A9F881" w14:textId="774C819A" w:rsidR="008C2032" w:rsidRPr="00462732" w:rsidRDefault="008C2032" w:rsidP="00462732">
      <w:pPr>
        <w:pStyle w:val="JobDescription"/>
        <w:numPr>
          <w:ilvl w:val="0"/>
          <w:numId w:val="14"/>
        </w:numPr>
        <w:spacing w:after="0"/>
        <w:ind w:left="1181" w:hanging="274"/>
        <w:jc w:val="both"/>
      </w:pPr>
      <w:r w:rsidRPr="00462732">
        <w:t>THE NORTH FACE – Information Architect &amp; UI UX Visual-Technology Analysis</w:t>
      </w:r>
    </w:p>
    <w:p w14:paraId="1DAF2B22" w14:textId="4A8DC561" w:rsidR="008C2032" w:rsidRPr="00462732" w:rsidRDefault="008C2032" w:rsidP="00462732">
      <w:pPr>
        <w:pStyle w:val="JobDescription"/>
        <w:numPr>
          <w:ilvl w:val="0"/>
          <w:numId w:val="14"/>
        </w:numPr>
        <w:spacing w:after="0"/>
        <w:ind w:left="1181" w:hanging="274"/>
        <w:jc w:val="both"/>
      </w:pPr>
      <w:r w:rsidRPr="00462732">
        <w:t>VANS INC. (shop.vans.com) – Information Architect / UI UX Design &amp; front-end Development</w:t>
      </w:r>
    </w:p>
    <w:p w14:paraId="3BDA01DD" w14:textId="5E936AEB" w:rsidR="008B4EFF" w:rsidRPr="00462732" w:rsidRDefault="008B4EFF" w:rsidP="00462732">
      <w:pPr>
        <w:pStyle w:val="JobDescription"/>
        <w:numPr>
          <w:ilvl w:val="0"/>
          <w:numId w:val="14"/>
        </w:numPr>
        <w:spacing w:after="0"/>
        <w:ind w:left="1181" w:hanging="274"/>
        <w:jc w:val="both"/>
      </w:pPr>
      <w:r w:rsidRPr="00462732">
        <w:t>LAHUB.COM – UI UX Design &amp; front-end Implementation</w:t>
      </w:r>
    </w:p>
    <w:p w14:paraId="5879B24E" w14:textId="74F519AE" w:rsidR="008B4EFF" w:rsidRPr="00462732" w:rsidRDefault="008B4EFF" w:rsidP="00462732">
      <w:pPr>
        <w:pStyle w:val="JobDescription"/>
        <w:numPr>
          <w:ilvl w:val="0"/>
          <w:numId w:val="14"/>
        </w:numPr>
        <w:spacing w:after="0"/>
        <w:ind w:left="1181" w:hanging="274"/>
        <w:jc w:val="both"/>
      </w:pPr>
      <w:r w:rsidRPr="00462732">
        <w:t>BISHOP CO – Information Architect, front-end Development, Marketing in social media (Case Study by IBM)</w:t>
      </w:r>
    </w:p>
    <w:p w14:paraId="4AB9BC70" w14:textId="42D2A5F9" w:rsidR="008C2032" w:rsidRPr="00462732" w:rsidRDefault="00A5516D" w:rsidP="00462732">
      <w:pPr>
        <w:pStyle w:val="JDAccomplishment"/>
        <w:numPr>
          <w:ilvl w:val="0"/>
          <w:numId w:val="4"/>
        </w:numPr>
        <w:spacing w:before="240" w:after="0"/>
        <w:contextualSpacing w:val="0"/>
        <w:jc w:val="both"/>
      </w:pPr>
      <w:r w:rsidRPr="00462732">
        <w:rPr>
          <w:b/>
          <w:bCs/>
        </w:rPr>
        <w:t xml:space="preserve">Produced </w:t>
      </w:r>
      <w:r w:rsidR="008B4EFF" w:rsidRPr="00462732">
        <w:rPr>
          <w:b/>
          <w:bCs/>
        </w:rPr>
        <w:t xml:space="preserve">UX UI design and </w:t>
      </w:r>
      <w:r w:rsidRPr="00462732">
        <w:rPr>
          <w:b/>
          <w:bCs/>
        </w:rPr>
        <w:t xml:space="preserve">led </w:t>
      </w:r>
      <w:r w:rsidR="008B4EFF" w:rsidRPr="00462732">
        <w:rPr>
          <w:b/>
          <w:bCs/>
        </w:rPr>
        <w:t>cross-functional teams</w:t>
      </w:r>
      <w:r w:rsidR="008B4EFF" w:rsidRPr="00462732">
        <w:t xml:space="preserve"> execut</w:t>
      </w:r>
      <w:r w:rsidRPr="00462732">
        <w:t>ed</w:t>
      </w:r>
      <w:r w:rsidR="008B4EFF" w:rsidRPr="00462732">
        <w:t xml:space="preserve"> projects within defined specifications</w:t>
      </w:r>
      <w:r w:rsidRPr="00462732">
        <w:t xml:space="preserve"> </w:t>
      </w:r>
      <w:r w:rsidR="008C2032" w:rsidRPr="00462732">
        <w:t>based on IBM WebSphere Portal software</w:t>
      </w:r>
      <w:r w:rsidR="00D23081" w:rsidRPr="00462732">
        <w:t>;</w:t>
      </w:r>
      <w:r w:rsidR="008C2032" w:rsidRPr="00462732">
        <w:t xml:space="preserve"> </w:t>
      </w:r>
      <w:r w:rsidR="008B4EFF" w:rsidRPr="00462732">
        <w:t xml:space="preserve">Key </w:t>
      </w:r>
      <w:r w:rsidR="00817228">
        <w:t>products</w:t>
      </w:r>
      <w:r w:rsidR="008B4EFF" w:rsidRPr="00462732">
        <w:t xml:space="preserve"> includ</w:t>
      </w:r>
      <w:r w:rsidR="00817228">
        <w:t>e</w:t>
      </w:r>
      <w:r w:rsidR="008C2032" w:rsidRPr="00462732">
        <w:t>:</w:t>
      </w:r>
    </w:p>
    <w:p w14:paraId="527EF27F" w14:textId="20617559" w:rsidR="008C2032" w:rsidRPr="00462732" w:rsidRDefault="008C2032" w:rsidP="00462732">
      <w:pPr>
        <w:pStyle w:val="JobDescription"/>
        <w:numPr>
          <w:ilvl w:val="0"/>
          <w:numId w:val="14"/>
        </w:numPr>
        <w:spacing w:before="120" w:after="120"/>
        <w:ind w:left="1181" w:hanging="274"/>
        <w:jc w:val="both"/>
      </w:pPr>
      <w:r w:rsidRPr="00462732">
        <w:t>CITIZEN WATCH (Portal - Intranet) – Information Architect &amp; front-end Development</w:t>
      </w:r>
    </w:p>
    <w:p w14:paraId="6B29DBDC" w14:textId="7FA2CD6A" w:rsidR="008C2032" w:rsidRPr="00462732" w:rsidRDefault="008C2032" w:rsidP="00462732">
      <w:pPr>
        <w:pStyle w:val="JobDescription"/>
        <w:numPr>
          <w:ilvl w:val="0"/>
          <w:numId w:val="14"/>
        </w:numPr>
        <w:spacing w:before="120" w:after="120"/>
        <w:ind w:left="1181" w:hanging="274"/>
        <w:jc w:val="both"/>
      </w:pPr>
      <w:r w:rsidRPr="00462732">
        <w:t>PHARMAVITE (Employ Portal - Intranet) – Front-end Implementation</w:t>
      </w:r>
    </w:p>
    <w:p w14:paraId="3FE46C13" w14:textId="18C2EDDA" w:rsidR="008C2032" w:rsidRPr="00462732" w:rsidRDefault="008C2032" w:rsidP="00462732">
      <w:pPr>
        <w:pStyle w:val="JobDescription"/>
        <w:numPr>
          <w:ilvl w:val="0"/>
          <w:numId w:val="14"/>
        </w:numPr>
        <w:spacing w:before="120" w:after="120"/>
        <w:ind w:left="1181" w:hanging="274"/>
        <w:jc w:val="both"/>
      </w:pPr>
      <w:r w:rsidRPr="00462732">
        <w:t>CITIZEN WATCH – Information Architect &amp; Front-end Implementation</w:t>
      </w:r>
    </w:p>
    <w:p w14:paraId="5F7DAF0F" w14:textId="35A78B5E" w:rsidR="008B4EFF" w:rsidRPr="00462732" w:rsidRDefault="008C2032" w:rsidP="00462732">
      <w:pPr>
        <w:pStyle w:val="JobDescription"/>
        <w:numPr>
          <w:ilvl w:val="0"/>
          <w:numId w:val="14"/>
        </w:numPr>
        <w:spacing w:before="120" w:after="120"/>
        <w:ind w:left="1181" w:hanging="274"/>
        <w:jc w:val="both"/>
      </w:pPr>
      <w:r w:rsidRPr="00462732">
        <w:t>CROWELL WEEDON (B2B) – Information Architect</w:t>
      </w:r>
    </w:p>
    <w:p w14:paraId="21917FD2" w14:textId="7706EFFD" w:rsidR="008600AF" w:rsidRPr="00462732" w:rsidRDefault="008600AF" w:rsidP="00462732">
      <w:pPr>
        <w:pStyle w:val="JDAccomplishment"/>
        <w:numPr>
          <w:ilvl w:val="0"/>
          <w:numId w:val="4"/>
        </w:numPr>
        <w:spacing w:before="240" w:after="120"/>
        <w:contextualSpacing w:val="0"/>
        <w:jc w:val="both"/>
        <w:rPr>
          <w:spacing w:val="-4"/>
        </w:rPr>
      </w:pPr>
      <w:r w:rsidRPr="00462732">
        <w:rPr>
          <w:b/>
          <w:bCs/>
        </w:rPr>
        <w:t>Redesigned Smart Merchandiser into an award-winning e</w:t>
      </w:r>
      <w:r w:rsidR="00D23081" w:rsidRPr="00462732">
        <w:rPr>
          <w:b/>
          <w:bCs/>
        </w:rPr>
        <w:t>-</w:t>
      </w:r>
      <w:r w:rsidRPr="00462732">
        <w:rPr>
          <w:b/>
          <w:bCs/>
        </w:rPr>
        <w:t>commerce solution</w:t>
      </w:r>
      <w:r w:rsidRPr="00462732">
        <w:t xml:space="preserve"> for digital merchant managers in managing online stores by combining </w:t>
      </w:r>
      <w:r w:rsidR="00D23081" w:rsidRPr="00462732">
        <w:t xml:space="preserve">the </w:t>
      </w:r>
      <w:r w:rsidRPr="00462732">
        <w:t xml:space="preserve">intelligence of web/social analytics with ease of </w:t>
      </w:r>
      <w:r w:rsidR="00D23081" w:rsidRPr="00462732">
        <w:t>visu</w:t>
      </w:r>
      <w:r w:rsidRPr="00462732">
        <w:t xml:space="preserve">al inventory management </w:t>
      </w:r>
      <w:r w:rsidR="000E67EE" w:rsidRPr="00462732">
        <w:t>system,</w:t>
      </w:r>
      <w:r w:rsidRPr="00462732">
        <w:t xml:space="preserve"> improving website layouts, enhancing customer experiences, and driving </w:t>
      </w:r>
      <w:r w:rsidR="00817228">
        <w:t xml:space="preserve">a </w:t>
      </w:r>
      <w:r w:rsidRPr="00462732">
        <w:t>30% increase in productivity.</w:t>
      </w:r>
    </w:p>
    <w:p w14:paraId="07E7B5B5" w14:textId="2F9E70D1" w:rsidR="00A5516D" w:rsidRPr="00462732" w:rsidRDefault="00462732" w:rsidP="00462732">
      <w:pPr>
        <w:pStyle w:val="JobDescription"/>
        <w:numPr>
          <w:ilvl w:val="0"/>
          <w:numId w:val="14"/>
        </w:numPr>
        <w:spacing w:before="120" w:after="0"/>
        <w:ind w:left="1166" w:hanging="259"/>
        <w:jc w:val="both"/>
        <w:rPr>
          <w:spacing w:val="-4"/>
        </w:rPr>
      </w:pPr>
      <w:r w:rsidRPr="00462732">
        <w:t>A</w:t>
      </w:r>
      <w:r w:rsidR="008600AF" w:rsidRPr="00462732">
        <w:t>ward</w:t>
      </w:r>
      <w:r w:rsidR="00A5516D" w:rsidRPr="00462732">
        <w:t>s</w:t>
      </w:r>
      <w:r w:rsidR="008600AF" w:rsidRPr="00462732">
        <w:t xml:space="preserve"> from IBM: </w:t>
      </w:r>
    </w:p>
    <w:p w14:paraId="61562FAE" w14:textId="7851C4FD" w:rsidR="00A5516D" w:rsidRPr="00462732" w:rsidRDefault="008600AF" w:rsidP="00462732">
      <w:pPr>
        <w:pStyle w:val="JobDescription"/>
        <w:numPr>
          <w:ilvl w:val="1"/>
          <w:numId w:val="14"/>
        </w:numPr>
        <w:spacing w:before="120" w:after="120"/>
        <w:ind w:left="1620"/>
        <w:jc w:val="both"/>
        <w:rPr>
          <w:spacing w:val="-4"/>
        </w:rPr>
      </w:pPr>
      <w:r w:rsidRPr="00462732">
        <w:t xml:space="preserve">IBM IMPACT Best of Show Award </w:t>
      </w:r>
    </w:p>
    <w:p w14:paraId="61826159" w14:textId="318283CC" w:rsidR="008B4EFF" w:rsidRPr="00462732" w:rsidRDefault="008600AF" w:rsidP="00462732">
      <w:pPr>
        <w:pStyle w:val="JobDescription"/>
        <w:numPr>
          <w:ilvl w:val="1"/>
          <w:numId w:val="14"/>
        </w:numPr>
        <w:spacing w:before="120" w:after="120"/>
        <w:ind w:left="1627"/>
        <w:jc w:val="both"/>
        <w:rPr>
          <w:spacing w:val="-4"/>
        </w:rPr>
      </w:pPr>
      <w:r w:rsidRPr="00462732">
        <w:t xml:space="preserve">IBM Beacon Award for </w:t>
      </w:r>
      <w:r w:rsidR="00817228">
        <w:t>"</w:t>
      </w:r>
      <w:r w:rsidRPr="00462732">
        <w:t>Best Industry Solution for Retail</w:t>
      </w:r>
      <w:r w:rsidR="00817228">
        <w:t>"</w:t>
      </w:r>
    </w:p>
    <w:p w14:paraId="58130F47" w14:textId="4ECDA200" w:rsidR="00F059EA" w:rsidRPr="00462732" w:rsidRDefault="00A5516D" w:rsidP="00462732">
      <w:pPr>
        <w:pStyle w:val="ListParagraph"/>
        <w:numPr>
          <w:ilvl w:val="0"/>
          <w:numId w:val="4"/>
        </w:numPr>
        <w:spacing w:before="240" w:after="120"/>
        <w:contextualSpacing w:val="0"/>
        <w:rPr>
          <w:rFonts w:ascii="Franklin Gothic Book" w:hAnsi="Franklin Gothic Book"/>
          <w:sz w:val="20"/>
          <w:szCs w:val="20"/>
        </w:rPr>
      </w:pPr>
      <w:r w:rsidRPr="00462732">
        <w:rPr>
          <w:rFonts w:ascii="Franklin Gothic Book" w:hAnsi="Franklin Gothic Book"/>
          <w:b/>
          <w:bCs/>
          <w:sz w:val="20"/>
          <w:szCs w:val="20"/>
        </w:rPr>
        <w:t>Created a brand</w:t>
      </w:r>
      <w:r w:rsidR="0089520C">
        <w:rPr>
          <w:rFonts w:ascii="Franklin Gothic Book" w:hAnsi="Franklin Gothic Book"/>
          <w:b/>
          <w:bCs/>
          <w:sz w:val="20"/>
          <w:szCs w:val="20"/>
        </w:rPr>
        <w:t xml:space="preserve"> image</w:t>
      </w:r>
      <w:r w:rsidRPr="00462732">
        <w:rPr>
          <w:rFonts w:ascii="Franklin Gothic Book" w:hAnsi="Franklin Gothic Book"/>
          <w:b/>
          <w:bCs/>
          <w:sz w:val="20"/>
          <w:szCs w:val="20"/>
        </w:rPr>
        <w:t xml:space="preserve"> </w:t>
      </w:r>
      <w:r w:rsidR="008B4EFF" w:rsidRPr="00462732">
        <w:rPr>
          <w:rFonts w:ascii="Franklin Gothic Book" w:hAnsi="Franklin Gothic Book"/>
          <w:b/>
          <w:bCs/>
          <w:sz w:val="20"/>
          <w:szCs w:val="20"/>
        </w:rPr>
        <w:t xml:space="preserve">from the ground up </w:t>
      </w:r>
      <w:r w:rsidRPr="00462732">
        <w:rPr>
          <w:rFonts w:ascii="Franklin Gothic Book" w:hAnsi="Franklin Gothic Book"/>
          <w:b/>
          <w:bCs/>
          <w:sz w:val="20"/>
          <w:szCs w:val="20"/>
        </w:rPr>
        <w:t>for the ZOBRIST CUBE.</w:t>
      </w:r>
      <w:r w:rsidRPr="00462732">
        <w:rPr>
          <w:rFonts w:ascii="Franklin Gothic Book" w:hAnsi="Franklin Gothic Book"/>
          <w:sz w:val="20"/>
          <w:szCs w:val="20"/>
        </w:rPr>
        <w:t xml:space="preserve"> </w:t>
      </w:r>
      <w:r w:rsidR="00F059EA" w:rsidRPr="00462732">
        <w:rPr>
          <w:rFonts w:ascii="Franklin Gothic Book" w:hAnsi="Franklin Gothic Book"/>
          <w:sz w:val="20"/>
          <w:szCs w:val="20"/>
        </w:rPr>
        <w:t>Effectively communicate conceptual ideas, design rationale</w:t>
      </w:r>
      <w:r w:rsidR="00817228">
        <w:rPr>
          <w:rFonts w:ascii="Franklin Gothic Book" w:hAnsi="Franklin Gothic Book"/>
          <w:sz w:val="20"/>
          <w:szCs w:val="20"/>
        </w:rPr>
        <w:t>,</w:t>
      </w:r>
      <w:r w:rsidR="00F059EA" w:rsidRPr="00462732">
        <w:rPr>
          <w:rFonts w:ascii="Franklin Gothic Book" w:hAnsi="Franklin Gothic Book"/>
          <w:sz w:val="20"/>
          <w:szCs w:val="20"/>
        </w:rPr>
        <w:t xml:space="preserve"> and the specifics of the user-centered design with </w:t>
      </w:r>
      <w:r w:rsidR="00817228">
        <w:rPr>
          <w:rFonts w:ascii="Franklin Gothic Book" w:hAnsi="Franklin Gothic Book"/>
          <w:sz w:val="20"/>
          <w:szCs w:val="20"/>
        </w:rPr>
        <w:t xml:space="preserve">the </w:t>
      </w:r>
      <w:r w:rsidR="00AB077B">
        <w:rPr>
          <w:rFonts w:ascii="Franklin Gothic Book" w:hAnsi="Franklin Gothic Book"/>
          <w:sz w:val="20"/>
          <w:szCs w:val="20"/>
        </w:rPr>
        <w:t>client</w:t>
      </w:r>
      <w:r w:rsidR="00AB077B" w:rsidRPr="00AB077B">
        <w:rPr>
          <w:rFonts w:ascii="Franklin Gothic Book" w:hAnsi="Franklin Gothic Book"/>
          <w:sz w:val="20"/>
          <w:szCs w:val="20"/>
        </w:rPr>
        <w:t xml:space="preserve"> </w:t>
      </w:r>
      <w:r w:rsidR="00F059EA" w:rsidRPr="00462732">
        <w:rPr>
          <w:rFonts w:ascii="Franklin Gothic Book" w:hAnsi="Franklin Gothic Book"/>
          <w:sz w:val="20"/>
          <w:szCs w:val="20"/>
        </w:rPr>
        <w:t xml:space="preserve">to </w:t>
      </w:r>
      <w:r w:rsidR="00462732" w:rsidRPr="00462732">
        <w:rPr>
          <w:rFonts w:ascii="Franklin Gothic Book" w:hAnsi="Franklin Gothic Book"/>
          <w:sz w:val="20"/>
          <w:szCs w:val="20"/>
        </w:rPr>
        <w:t xml:space="preserve">design from the </w:t>
      </w:r>
      <w:r w:rsidR="00F059EA" w:rsidRPr="00462732">
        <w:rPr>
          <w:rFonts w:ascii="Franklin Gothic Book" w:hAnsi="Franklin Gothic Book"/>
          <w:sz w:val="20"/>
          <w:szCs w:val="20"/>
        </w:rPr>
        <w:t>brand image</w:t>
      </w:r>
      <w:r w:rsidR="00462732" w:rsidRPr="00462732">
        <w:rPr>
          <w:rFonts w:ascii="Franklin Gothic Book" w:hAnsi="Franklin Gothic Book"/>
          <w:sz w:val="20"/>
          <w:szCs w:val="20"/>
        </w:rPr>
        <w:t xml:space="preserve">, </w:t>
      </w:r>
      <w:r w:rsidR="00F059EA" w:rsidRPr="00462732">
        <w:rPr>
          <w:rFonts w:ascii="Franklin Gothic Book" w:hAnsi="Franklin Gothic Book"/>
          <w:sz w:val="20"/>
          <w:szCs w:val="20"/>
        </w:rPr>
        <w:t>responsive website</w:t>
      </w:r>
      <w:r w:rsidR="00462732" w:rsidRPr="00462732">
        <w:rPr>
          <w:rFonts w:ascii="Franklin Gothic Book" w:hAnsi="Franklin Gothic Book"/>
          <w:sz w:val="20"/>
          <w:szCs w:val="20"/>
        </w:rPr>
        <w:t xml:space="preserve">, </w:t>
      </w:r>
      <w:r w:rsidR="00E22B3C">
        <w:rPr>
          <w:rFonts w:ascii="Franklin Gothic Book" w:hAnsi="Franklin Gothic Book"/>
          <w:sz w:val="20"/>
          <w:szCs w:val="20"/>
        </w:rPr>
        <w:t xml:space="preserve">and </w:t>
      </w:r>
      <w:r w:rsidR="00F059EA" w:rsidRPr="00462732">
        <w:rPr>
          <w:rFonts w:ascii="Franklin Gothic Book" w:hAnsi="Franklin Gothic Book"/>
          <w:sz w:val="20"/>
          <w:szCs w:val="20"/>
        </w:rPr>
        <w:t>mobile</w:t>
      </w:r>
      <w:r w:rsidR="00AB077B">
        <w:rPr>
          <w:rFonts w:ascii="Franklin Gothic Book" w:hAnsi="Franklin Gothic Book"/>
          <w:sz w:val="20"/>
          <w:szCs w:val="20"/>
        </w:rPr>
        <w:t xml:space="preserve"> game</w:t>
      </w:r>
      <w:r w:rsidR="00F059EA" w:rsidRPr="00462732">
        <w:rPr>
          <w:rFonts w:ascii="Franklin Gothic Book" w:hAnsi="Franklin Gothic Book"/>
          <w:sz w:val="20"/>
          <w:szCs w:val="20"/>
        </w:rPr>
        <w:t xml:space="preserve"> app</w:t>
      </w:r>
      <w:r w:rsidR="00462732" w:rsidRPr="00462732">
        <w:rPr>
          <w:rFonts w:ascii="Franklin Gothic Book" w:hAnsi="Franklin Gothic Book"/>
          <w:sz w:val="20"/>
          <w:szCs w:val="20"/>
        </w:rPr>
        <w:t xml:space="preserve"> </w:t>
      </w:r>
      <w:r w:rsidR="0089520C">
        <w:rPr>
          <w:rFonts w:ascii="Franklin Gothic Book" w:hAnsi="Franklin Gothic Book"/>
          <w:sz w:val="20"/>
          <w:szCs w:val="20"/>
        </w:rPr>
        <w:t>to the</w:t>
      </w:r>
      <w:r w:rsidR="00462732" w:rsidRPr="00462732">
        <w:rPr>
          <w:rFonts w:ascii="Franklin Gothic Book" w:hAnsi="Franklin Gothic Book"/>
          <w:sz w:val="20"/>
          <w:szCs w:val="20"/>
        </w:rPr>
        <w:t xml:space="preserve"> magazine ad design</w:t>
      </w:r>
      <w:r w:rsidR="0089520C">
        <w:rPr>
          <w:rFonts w:ascii="Franklin Gothic Book" w:hAnsi="Franklin Gothic Book"/>
          <w:sz w:val="20"/>
          <w:szCs w:val="20"/>
        </w:rPr>
        <w:t>s</w:t>
      </w:r>
      <w:r w:rsidR="00462732" w:rsidRPr="00462732">
        <w:rPr>
          <w:rFonts w:ascii="Franklin Gothic Book" w:hAnsi="Franklin Gothic Book"/>
          <w:sz w:val="20"/>
          <w:szCs w:val="20"/>
        </w:rPr>
        <w:t>.</w:t>
      </w:r>
      <w:r w:rsidR="00CE1EBF">
        <w:rPr>
          <w:rFonts w:ascii="Franklin Gothic Book" w:hAnsi="Franklin Gothic Book"/>
          <w:sz w:val="20"/>
          <w:szCs w:val="20"/>
        </w:rPr>
        <w:t xml:space="preserve"> The result </w:t>
      </w:r>
      <w:r w:rsidR="00CE1EBF" w:rsidRPr="00CE1EBF">
        <w:rPr>
          <w:rFonts w:ascii="Franklin Gothic Book" w:hAnsi="Franklin Gothic Book"/>
          <w:sz w:val="20"/>
          <w:szCs w:val="20"/>
        </w:rPr>
        <w:t>deliver</w:t>
      </w:r>
      <w:r w:rsidR="00CE1EBF">
        <w:rPr>
          <w:rFonts w:ascii="Franklin Gothic Book" w:hAnsi="Franklin Gothic Book"/>
          <w:sz w:val="20"/>
          <w:szCs w:val="20"/>
        </w:rPr>
        <w:t>ed</w:t>
      </w:r>
      <w:r w:rsidR="00CE1EBF" w:rsidRPr="00CE1EBF">
        <w:rPr>
          <w:rFonts w:ascii="Franklin Gothic Book" w:hAnsi="Franklin Gothic Book"/>
          <w:sz w:val="20"/>
          <w:szCs w:val="20"/>
        </w:rPr>
        <w:t xml:space="preserve"> visionary </w:t>
      </w:r>
      <w:r w:rsidR="00817228">
        <w:rPr>
          <w:rFonts w:ascii="Franklin Gothic Book" w:hAnsi="Franklin Gothic Book"/>
          <w:sz w:val="20"/>
          <w:szCs w:val="20"/>
        </w:rPr>
        <w:t>digital and graphical concepts in the industry and created delightful customer experiences supporting</w:t>
      </w:r>
      <w:r w:rsidR="00CE1EBF" w:rsidRPr="00CE1EBF">
        <w:rPr>
          <w:rFonts w:ascii="Franklin Gothic Book" w:hAnsi="Franklin Gothic Book"/>
          <w:sz w:val="20"/>
          <w:szCs w:val="20"/>
        </w:rPr>
        <w:t xml:space="preserve"> strategic business objectives.</w:t>
      </w:r>
    </w:p>
    <w:p w14:paraId="78A61501" w14:textId="700345E4" w:rsidR="0089520C" w:rsidRPr="0089520C" w:rsidRDefault="0089520C" w:rsidP="00462732">
      <w:pPr>
        <w:pStyle w:val="JDAccomplishment"/>
        <w:numPr>
          <w:ilvl w:val="0"/>
          <w:numId w:val="4"/>
        </w:numPr>
        <w:spacing w:before="120" w:after="120"/>
        <w:contextualSpacing w:val="0"/>
        <w:jc w:val="both"/>
      </w:pPr>
      <w:r>
        <w:rPr>
          <w:b/>
          <w:bCs/>
        </w:rPr>
        <w:t>Led</w:t>
      </w:r>
      <w:r w:rsidRPr="0089520C">
        <w:rPr>
          <w:b/>
          <w:bCs/>
        </w:rPr>
        <w:t xml:space="preserve"> effectively and collaborate</w:t>
      </w:r>
      <w:r w:rsidR="00817228">
        <w:rPr>
          <w:b/>
          <w:bCs/>
        </w:rPr>
        <w:t>d</w:t>
      </w:r>
      <w:r w:rsidRPr="0089520C">
        <w:rPr>
          <w:b/>
          <w:bCs/>
        </w:rPr>
        <w:t xml:space="preserve"> with cross-functional </w:t>
      </w:r>
      <w:r w:rsidR="00817228">
        <w:rPr>
          <w:b/>
          <w:bCs/>
        </w:rPr>
        <w:t>industrial designers, engineers, developers, and product management teams</w:t>
      </w:r>
      <w:r w:rsidRPr="0089520C">
        <w:t xml:space="preserve"> to create innovative solutions that meet user needs and </w:t>
      </w:r>
      <w:r w:rsidR="00817228">
        <w:t>critical</w:t>
      </w:r>
      <w:r w:rsidRPr="0089520C">
        <w:t xml:space="preserve"> business objectives.</w:t>
      </w:r>
    </w:p>
    <w:p w14:paraId="3976C891" w14:textId="7842188D" w:rsidR="000E2733" w:rsidRPr="00462732" w:rsidRDefault="003C7A43" w:rsidP="00462732">
      <w:pPr>
        <w:pStyle w:val="JDAccomplishment"/>
        <w:numPr>
          <w:ilvl w:val="0"/>
          <w:numId w:val="4"/>
        </w:numPr>
        <w:spacing w:before="120" w:after="120"/>
        <w:contextualSpacing w:val="0"/>
        <w:jc w:val="both"/>
        <w:rPr>
          <w:spacing w:val="-4"/>
        </w:rPr>
      </w:pPr>
      <w:r w:rsidRPr="00462732">
        <w:rPr>
          <w:b/>
          <w:bCs/>
          <w:spacing w:val="-4"/>
        </w:rPr>
        <w:t>Administered development progress</w:t>
      </w:r>
      <w:r w:rsidRPr="00462732">
        <w:rPr>
          <w:spacing w:val="-4"/>
        </w:rPr>
        <w:t xml:space="preserve"> throughout all sprint</w:t>
      </w:r>
      <w:r w:rsidR="00CA0CD7" w:rsidRPr="00462732">
        <w:rPr>
          <w:spacing w:val="-4"/>
        </w:rPr>
        <w:t>s</w:t>
      </w:r>
      <w:r w:rsidRPr="00462732">
        <w:rPr>
          <w:spacing w:val="-4"/>
        </w:rPr>
        <w:t xml:space="preserve"> to execute </w:t>
      </w:r>
      <w:r w:rsidR="00D23081" w:rsidRPr="00462732">
        <w:rPr>
          <w:spacing w:val="-4"/>
        </w:rPr>
        <w:t xml:space="preserve">the </w:t>
      </w:r>
      <w:r w:rsidRPr="00462732">
        <w:rPr>
          <w:spacing w:val="-4"/>
        </w:rPr>
        <w:t>project within defined scope and budget constraints.</w:t>
      </w:r>
    </w:p>
    <w:p w14:paraId="1CF946DB" w14:textId="6DA48DD8" w:rsidR="000E2733" w:rsidRPr="00462732" w:rsidRDefault="00E91386" w:rsidP="00462732">
      <w:pPr>
        <w:pStyle w:val="JDAccomplishment"/>
        <w:numPr>
          <w:ilvl w:val="0"/>
          <w:numId w:val="4"/>
        </w:numPr>
        <w:spacing w:before="120" w:after="120"/>
        <w:contextualSpacing w:val="0"/>
        <w:jc w:val="both"/>
        <w:rPr>
          <w:spacing w:val="-4"/>
        </w:rPr>
      </w:pPr>
      <w:r w:rsidRPr="00462732">
        <w:rPr>
          <w:b/>
          <w:bCs/>
          <w:spacing w:val="-4"/>
        </w:rPr>
        <w:t>Maintained effective communication</w:t>
      </w:r>
      <w:r w:rsidRPr="00462732">
        <w:rPr>
          <w:spacing w:val="-4"/>
        </w:rPr>
        <w:t xml:space="preserve"> with customers to gain approval on requirements for software development initiatives.</w:t>
      </w:r>
    </w:p>
    <w:p w14:paraId="33E479C6" w14:textId="1F412913" w:rsidR="007E5D2A" w:rsidRPr="00462732" w:rsidRDefault="007E5D2A" w:rsidP="00722C04">
      <w:pPr>
        <w:pStyle w:val="SectionHeading"/>
        <w:spacing w:before="360"/>
        <w:rPr>
          <w:rFonts w:ascii="Franklin Gothic Book" w:hAnsi="Franklin Gothic Book"/>
        </w:rPr>
      </w:pPr>
      <w:r w:rsidRPr="00462732">
        <w:rPr>
          <w:rFonts w:ascii="Franklin Gothic Book" w:hAnsi="Franklin Gothic Book"/>
        </w:rPr>
        <w:t>Education</w:t>
      </w:r>
    </w:p>
    <w:p w14:paraId="5F206EBC" w14:textId="295B8485" w:rsidR="007E5D2A" w:rsidRPr="00462732" w:rsidRDefault="00287BAB" w:rsidP="0089520C">
      <w:pPr>
        <w:pStyle w:val="EduDegree"/>
        <w:ind w:left="187" w:firstLine="83"/>
        <w:rPr>
          <w:b w:val="0"/>
          <w:bCs w:val="0"/>
        </w:rPr>
      </w:pPr>
      <w:r w:rsidRPr="00CA3691">
        <w:rPr>
          <w:b w:val="0"/>
          <w:bCs w:val="0"/>
        </w:rPr>
        <w:t>Bachelor of Science</w:t>
      </w:r>
      <w:r w:rsidR="00CA3691">
        <w:rPr>
          <w:b w:val="0"/>
          <w:bCs w:val="0"/>
        </w:rPr>
        <w:t xml:space="preserve"> </w:t>
      </w:r>
      <w:r w:rsidR="00CA3691" w:rsidRPr="00CA3691">
        <w:rPr>
          <w:b w:val="0"/>
          <w:bCs w:val="0"/>
        </w:rPr>
        <w:t xml:space="preserve">in </w:t>
      </w:r>
      <w:r w:rsidRPr="00CA3691">
        <w:rPr>
          <w:b w:val="0"/>
          <w:bCs w:val="0"/>
        </w:rPr>
        <w:t>Information Management and Technology</w:t>
      </w:r>
    </w:p>
    <w:p w14:paraId="7A450905" w14:textId="513DF0DD" w:rsidR="007E5D2A" w:rsidRPr="00462732" w:rsidRDefault="00287BAB" w:rsidP="0089520C">
      <w:pPr>
        <w:pStyle w:val="EduInfo"/>
        <w:ind w:left="374" w:firstLine="83"/>
      </w:pPr>
      <w:r w:rsidRPr="00462732">
        <w:t>SYRACUSE UNIVERSITY, Syracuse, NY</w:t>
      </w:r>
      <w:r w:rsidR="000E2733" w:rsidRPr="00462732">
        <w:t xml:space="preserve"> </w:t>
      </w:r>
    </w:p>
    <w:p w14:paraId="4186E645" w14:textId="016D6815" w:rsidR="000E2733" w:rsidRPr="00462732" w:rsidRDefault="00287BAB" w:rsidP="0089520C">
      <w:pPr>
        <w:pStyle w:val="EduDegree"/>
        <w:ind w:left="187" w:firstLine="83"/>
        <w:rPr>
          <w:b w:val="0"/>
          <w:bCs w:val="0"/>
        </w:rPr>
      </w:pPr>
      <w:r w:rsidRPr="00CA3691">
        <w:rPr>
          <w:b w:val="0"/>
          <w:bCs w:val="0"/>
        </w:rPr>
        <w:t>Associate of Applied Science</w:t>
      </w:r>
      <w:r w:rsidR="00CA3691" w:rsidRPr="00CA3691">
        <w:rPr>
          <w:b w:val="0"/>
          <w:bCs w:val="0"/>
        </w:rPr>
        <w:t xml:space="preserve"> in</w:t>
      </w:r>
      <w:r w:rsidR="00CA3691">
        <w:t xml:space="preserve"> </w:t>
      </w:r>
      <w:r w:rsidRPr="00CA3691">
        <w:rPr>
          <w:b w:val="0"/>
          <w:bCs w:val="0"/>
        </w:rPr>
        <w:t>Information Technology</w:t>
      </w:r>
    </w:p>
    <w:p w14:paraId="30610444" w14:textId="54B4AE0D" w:rsidR="00487BC0" w:rsidRPr="00570548" w:rsidRDefault="00487BC0" w:rsidP="00570548">
      <w:pPr>
        <w:pStyle w:val="EduInfo"/>
        <w:ind w:left="450"/>
      </w:pPr>
      <w:r w:rsidRPr="00570548">
        <w:t>SEATTLE CENTRAL COLLEGE, Seattle, WA</w:t>
      </w:r>
    </w:p>
    <w:p w14:paraId="44934AE0" w14:textId="77777777" w:rsidR="00570548" w:rsidRPr="00570548" w:rsidRDefault="00487BC0" w:rsidP="00570548">
      <w:pPr>
        <w:pStyle w:val="EduDegree"/>
        <w:ind w:firstLine="284"/>
        <w:rPr>
          <w:b w:val="0"/>
          <w:bCs w:val="0"/>
        </w:rPr>
      </w:pPr>
      <w:r w:rsidRPr="00570548">
        <w:rPr>
          <w:b w:val="0"/>
          <w:bCs w:val="0"/>
        </w:rPr>
        <w:t>Certificate of Achievement in Information Technology &amp; Web Design</w:t>
      </w:r>
    </w:p>
    <w:p w14:paraId="7FECFBD3" w14:textId="5E299273" w:rsidR="00570548" w:rsidRPr="00462732" w:rsidRDefault="00570548" w:rsidP="00570548">
      <w:pPr>
        <w:pStyle w:val="EduInfo"/>
        <w:ind w:left="450"/>
      </w:pPr>
      <w:r w:rsidRPr="00462732">
        <w:t>SEATTLE CENTRAL COLLEGE, Seattle, WA</w:t>
      </w:r>
      <w:r w:rsidR="00DA7A84">
        <w:t xml:space="preserve"> </w:t>
      </w:r>
    </w:p>
    <w:p w14:paraId="0EA5F5A9" w14:textId="77777777" w:rsidR="00570548" w:rsidRPr="00570548" w:rsidRDefault="00487BC0" w:rsidP="00570548">
      <w:pPr>
        <w:pStyle w:val="EduDegree"/>
        <w:ind w:left="270"/>
        <w:rPr>
          <w:b w:val="0"/>
          <w:bCs w:val="0"/>
        </w:rPr>
      </w:pPr>
      <w:r w:rsidRPr="00570548">
        <w:rPr>
          <w:b w:val="0"/>
          <w:bCs w:val="0"/>
        </w:rPr>
        <w:t>Certificate in General Business Studies with Concentration in Marketing</w:t>
      </w:r>
    </w:p>
    <w:p w14:paraId="0D8DB8A2" w14:textId="1F1278E4" w:rsidR="00487BC0" w:rsidRPr="00462732" w:rsidRDefault="00CD79FE" w:rsidP="00570548">
      <w:pPr>
        <w:pStyle w:val="EduInfo"/>
        <w:ind w:left="450"/>
      </w:pPr>
      <w:r>
        <w:t xml:space="preserve">THE </w:t>
      </w:r>
      <w:r w:rsidR="00570548" w:rsidRPr="00570548">
        <w:t>UNIVERSITY OF CALIFORNIA, Los Angeles</w:t>
      </w:r>
      <w:r w:rsidR="00570548">
        <w:t>, CA</w:t>
      </w:r>
    </w:p>
    <w:p w14:paraId="04AD1091" w14:textId="1856D823" w:rsidR="00487BC0" w:rsidRPr="00462732" w:rsidRDefault="00487BC0" w:rsidP="00722C04">
      <w:pPr>
        <w:pStyle w:val="SectionHeading"/>
        <w:spacing w:before="360"/>
        <w:rPr>
          <w:rFonts w:ascii="Franklin Gothic Book" w:hAnsi="Franklin Gothic Book"/>
        </w:rPr>
      </w:pPr>
      <w:r w:rsidRPr="00462732">
        <w:rPr>
          <w:rFonts w:ascii="Franklin Gothic Book" w:hAnsi="Franklin Gothic Book"/>
        </w:rPr>
        <w:t>Professional Training</w:t>
      </w:r>
    </w:p>
    <w:p w14:paraId="29B90940" w14:textId="0DA81C30" w:rsidR="00487BC0" w:rsidRPr="00462732" w:rsidRDefault="00487BC0" w:rsidP="00570548">
      <w:pPr>
        <w:pStyle w:val="AdditionalList"/>
        <w:numPr>
          <w:ilvl w:val="0"/>
          <w:numId w:val="0"/>
        </w:numPr>
        <w:ind w:left="180" w:firstLine="90"/>
      </w:pPr>
      <w:r w:rsidRPr="00462732">
        <w:t xml:space="preserve">Shop.org Annual Summit </w:t>
      </w:r>
      <w:r w:rsidR="00F6537C" w:rsidRPr="00462732">
        <w:t>–</w:t>
      </w:r>
      <w:r w:rsidRPr="00462732">
        <w:t xml:space="preserve"> Community of Online and Multi-Channel Retailers</w:t>
      </w:r>
    </w:p>
    <w:p w14:paraId="588EE8B2" w14:textId="77777777" w:rsidR="00487BC0" w:rsidRPr="00462732" w:rsidRDefault="00487BC0" w:rsidP="00570548">
      <w:pPr>
        <w:pStyle w:val="AdditionalList"/>
        <w:numPr>
          <w:ilvl w:val="0"/>
          <w:numId w:val="0"/>
        </w:numPr>
        <w:ind w:left="180" w:firstLine="90"/>
      </w:pPr>
      <w:r w:rsidRPr="00462732">
        <w:t>WITI's Women and Technology Summit Conference</w:t>
      </w:r>
    </w:p>
    <w:p w14:paraId="190FFA8E" w14:textId="48ED34F5" w:rsidR="00963DBE" w:rsidRPr="00462732" w:rsidRDefault="00487BC0" w:rsidP="00570548">
      <w:pPr>
        <w:pStyle w:val="AdditionalList"/>
        <w:numPr>
          <w:ilvl w:val="0"/>
          <w:numId w:val="0"/>
        </w:numPr>
        <w:ind w:left="180" w:firstLine="90"/>
      </w:pPr>
      <w:r w:rsidRPr="00462732">
        <w:t>WebSphere Commerce V6 Business Partner Hands-On Training for Developers</w:t>
      </w:r>
    </w:p>
    <w:p w14:paraId="0356097C" w14:textId="77777777" w:rsidR="008C2032" w:rsidRPr="00462732" w:rsidRDefault="008C2032" w:rsidP="00722C04">
      <w:pPr>
        <w:pStyle w:val="SectionHeading"/>
        <w:spacing w:before="360"/>
        <w:rPr>
          <w:rFonts w:ascii="Franklin Gothic Book" w:hAnsi="Franklin Gothic Book"/>
        </w:rPr>
      </w:pPr>
      <w:r w:rsidRPr="00462732">
        <w:rPr>
          <w:rFonts w:ascii="Franklin Gothic Book" w:hAnsi="Franklin Gothic Book"/>
        </w:rPr>
        <w:t xml:space="preserve">Languages </w:t>
      </w:r>
    </w:p>
    <w:p w14:paraId="4F15687B" w14:textId="5549FCCB" w:rsidR="008C2032" w:rsidRPr="00462732" w:rsidRDefault="00DA7A84" w:rsidP="00570548">
      <w:pPr>
        <w:pStyle w:val="AdditionalList"/>
        <w:numPr>
          <w:ilvl w:val="0"/>
          <w:numId w:val="0"/>
        </w:numPr>
        <w:ind w:firstLine="270"/>
      </w:pPr>
      <w:r>
        <w:t xml:space="preserve">English and </w:t>
      </w:r>
      <w:r w:rsidR="008C2032" w:rsidRPr="00462732">
        <w:t xml:space="preserve">Mandarin – </w:t>
      </w:r>
      <w:r w:rsidR="00ED063A">
        <w:t>Fluent</w:t>
      </w:r>
    </w:p>
    <w:sectPr w:rsidR="008C2032" w:rsidRPr="00462732" w:rsidSect="00B222F8">
      <w:foot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90DE8" w14:textId="77777777" w:rsidR="00585876" w:rsidRDefault="00585876" w:rsidP="00641691">
      <w:r>
        <w:separator/>
      </w:r>
    </w:p>
  </w:endnote>
  <w:endnote w:type="continuationSeparator" w:id="0">
    <w:p w14:paraId="6CB496CB" w14:textId="77777777" w:rsidR="00585876" w:rsidRDefault="00585876" w:rsidP="0064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GothicURW-Boo">
    <w:altName w:val="Cambria"/>
    <w:panose1 w:val="00000000000000000000"/>
    <w:charset w:val="4D"/>
    <w:family w:val="auto"/>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1E1B3" w14:textId="77777777" w:rsidR="00641691" w:rsidRPr="00B6594D" w:rsidRDefault="00641691">
    <w:pPr>
      <w:tabs>
        <w:tab w:val="center" w:pos="4550"/>
        <w:tab w:val="left" w:pos="5818"/>
      </w:tabs>
      <w:ind w:right="260"/>
      <w:jc w:val="right"/>
      <w:rPr>
        <w:rFonts w:ascii="Century" w:hAnsi="Century"/>
        <w:color w:val="0F5581"/>
        <w:sz w:val="18"/>
        <w:szCs w:val="18"/>
      </w:rPr>
    </w:pPr>
    <w:r w:rsidRPr="00B6594D">
      <w:rPr>
        <w:rFonts w:ascii="Century" w:hAnsi="Century"/>
        <w:color w:val="0F5581"/>
        <w:spacing w:val="60"/>
        <w:sz w:val="18"/>
        <w:szCs w:val="18"/>
      </w:rPr>
      <w:t>Page</w:t>
    </w:r>
    <w:r w:rsidRPr="00B6594D">
      <w:rPr>
        <w:rFonts w:ascii="Century" w:hAnsi="Century"/>
        <w:color w:val="0F5581"/>
        <w:sz w:val="18"/>
        <w:szCs w:val="18"/>
      </w:rPr>
      <w:t xml:space="preserve"> </w:t>
    </w:r>
    <w:r w:rsidRPr="00B6594D">
      <w:rPr>
        <w:rFonts w:ascii="Century" w:hAnsi="Century"/>
        <w:color w:val="0F5581"/>
        <w:sz w:val="18"/>
        <w:szCs w:val="18"/>
      </w:rPr>
      <w:fldChar w:fldCharType="begin"/>
    </w:r>
    <w:r w:rsidRPr="00B6594D">
      <w:rPr>
        <w:rFonts w:ascii="Century" w:hAnsi="Century"/>
        <w:color w:val="0F5581"/>
        <w:sz w:val="18"/>
        <w:szCs w:val="18"/>
      </w:rPr>
      <w:instrText xml:space="preserve"> PAGE   \* MERGEFORMAT </w:instrText>
    </w:r>
    <w:r w:rsidRPr="00B6594D">
      <w:rPr>
        <w:rFonts w:ascii="Century" w:hAnsi="Century"/>
        <w:color w:val="0F5581"/>
        <w:sz w:val="18"/>
        <w:szCs w:val="18"/>
      </w:rPr>
      <w:fldChar w:fldCharType="separate"/>
    </w:r>
    <w:r w:rsidRPr="00B6594D">
      <w:rPr>
        <w:rFonts w:ascii="Century" w:hAnsi="Century"/>
        <w:noProof/>
        <w:color w:val="0F5581"/>
        <w:sz w:val="18"/>
        <w:szCs w:val="18"/>
      </w:rPr>
      <w:t>1</w:t>
    </w:r>
    <w:r w:rsidRPr="00B6594D">
      <w:rPr>
        <w:rFonts w:ascii="Century" w:hAnsi="Century"/>
        <w:color w:val="0F5581"/>
        <w:sz w:val="18"/>
        <w:szCs w:val="18"/>
      </w:rPr>
      <w:fldChar w:fldCharType="end"/>
    </w:r>
    <w:r w:rsidRPr="00B6594D">
      <w:rPr>
        <w:rFonts w:ascii="Century" w:hAnsi="Century"/>
        <w:color w:val="0F5581"/>
        <w:sz w:val="18"/>
        <w:szCs w:val="18"/>
      </w:rPr>
      <w:t xml:space="preserve"> | </w:t>
    </w:r>
    <w:r w:rsidRPr="00B6594D">
      <w:rPr>
        <w:rFonts w:ascii="Century" w:hAnsi="Century"/>
        <w:color w:val="0F5581"/>
        <w:sz w:val="18"/>
        <w:szCs w:val="18"/>
      </w:rPr>
      <w:fldChar w:fldCharType="begin"/>
    </w:r>
    <w:r w:rsidRPr="00B6594D">
      <w:rPr>
        <w:rFonts w:ascii="Century" w:hAnsi="Century"/>
        <w:color w:val="0F5581"/>
        <w:sz w:val="18"/>
        <w:szCs w:val="18"/>
      </w:rPr>
      <w:instrText xml:space="preserve"> NUMPAGES  \* Arabic  \* MERGEFORMAT </w:instrText>
    </w:r>
    <w:r w:rsidRPr="00B6594D">
      <w:rPr>
        <w:rFonts w:ascii="Century" w:hAnsi="Century"/>
        <w:color w:val="0F5581"/>
        <w:sz w:val="18"/>
        <w:szCs w:val="18"/>
      </w:rPr>
      <w:fldChar w:fldCharType="separate"/>
    </w:r>
    <w:r w:rsidRPr="00B6594D">
      <w:rPr>
        <w:rFonts w:ascii="Century" w:hAnsi="Century"/>
        <w:noProof/>
        <w:color w:val="0F5581"/>
        <w:sz w:val="18"/>
        <w:szCs w:val="18"/>
      </w:rPr>
      <w:t>1</w:t>
    </w:r>
    <w:r w:rsidRPr="00B6594D">
      <w:rPr>
        <w:rFonts w:ascii="Century" w:hAnsi="Century"/>
        <w:color w:val="0F5581"/>
        <w:sz w:val="18"/>
        <w:szCs w:val="18"/>
      </w:rPr>
      <w:fldChar w:fldCharType="end"/>
    </w:r>
  </w:p>
  <w:p w14:paraId="10AE262F" w14:textId="3B753653" w:rsidR="00641691" w:rsidRPr="00B6594D" w:rsidRDefault="00641691">
    <w:pPr>
      <w:pStyle w:val="Footer"/>
      <w:rPr>
        <w:rFonts w:ascii="Century" w:hAnsi="Century"/>
        <w:color w:val="0F558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FCB4D" w14:textId="77777777" w:rsidR="00585876" w:rsidRDefault="00585876" w:rsidP="00641691">
      <w:r>
        <w:separator/>
      </w:r>
    </w:p>
  </w:footnote>
  <w:footnote w:type="continuationSeparator" w:id="0">
    <w:p w14:paraId="7064B9F4" w14:textId="77777777" w:rsidR="00585876" w:rsidRDefault="00585876" w:rsidP="00641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D51"/>
    <w:multiLevelType w:val="hybridMultilevel"/>
    <w:tmpl w:val="186089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C706043"/>
    <w:multiLevelType w:val="hybridMultilevel"/>
    <w:tmpl w:val="733AE7C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15:restartNumberingAfterBreak="0">
    <w:nsid w:val="0F6C5C58"/>
    <w:multiLevelType w:val="hybridMultilevel"/>
    <w:tmpl w:val="B374E5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5C42454"/>
    <w:multiLevelType w:val="hybridMultilevel"/>
    <w:tmpl w:val="FAB0BEA8"/>
    <w:lvl w:ilvl="0" w:tplc="04090003">
      <w:start w:val="1"/>
      <w:numFmt w:val="bullet"/>
      <w:lvlText w:val="o"/>
      <w:lvlJc w:val="left"/>
      <w:pPr>
        <w:ind w:left="981" w:hanging="360"/>
      </w:pPr>
      <w:rPr>
        <w:rFonts w:ascii="Courier New" w:hAnsi="Courier New" w:cs="Courier New" w:hint="default"/>
      </w:rPr>
    </w:lvl>
    <w:lvl w:ilvl="1" w:tplc="FFFFFFFF">
      <w:start w:val="1"/>
      <w:numFmt w:val="bullet"/>
      <w:lvlText w:val="o"/>
      <w:lvlJc w:val="left"/>
      <w:pPr>
        <w:ind w:left="1701" w:hanging="360"/>
      </w:pPr>
      <w:rPr>
        <w:rFonts w:ascii="Courier New" w:hAnsi="Courier New" w:cs="Courier New" w:hint="default"/>
      </w:rPr>
    </w:lvl>
    <w:lvl w:ilvl="2" w:tplc="FFFFFFFF" w:tentative="1">
      <w:start w:val="1"/>
      <w:numFmt w:val="bullet"/>
      <w:lvlText w:val=""/>
      <w:lvlJc w:val="left"/>
      <w:pPr>
        <w:ind w:left="2421" w:hanging="360"/>
      </w:pPr>
      <w:rPr>
        <w:rFonts w:ascii="Wingdings" w:hAnsi="Wingdings" w:hint="default"/>
      </w:rPr>
    </w:lvl>
    <w:lvl w:ilvl="3" w:tplc="FFFFFFFF" w:tentative="1">
      <w:start w:val="1"/>
      <w:numFmt w:val="bullet"/>
      <w:lvlText w:val=""/>
      <w:lvlJc w:val="left"/>
      <w:pPr>
        <w:ind w:left="3141" w:hanging="360"/>
      </w:pPr>
      <w:rPr>
        <w:rFonts w:ascii="Symbol" w:hAnsi="Symbol" w:hint="default"/>
      </w:rPr>
    </w:lvl>
    <w:lvl w:ilvl="4" w:tplc="FFFFFFFF" w:tentative="1">
      <w:start w:val="1"/>
      <w:numFmt w:val="bullet"/>
      <w:lvlText w:val="o"/>
      <w:lvlJc w:val="left"/>
      <w:pPr>
        <w:ind w:left="3861" w:hanging="360"/>
      </w:pPr>
      <w:rPr>
        <w:rFonts w:ascii="Courier New" w:hAnsi="Courier New" w:cs="Courier New" w:hint="default"/>
      </w:rPr>
    </w:lvl>
    <w:lvl w:ilvl="5" w:tplc="FFFFFFFF" w:tentative="1">
      <w:start w:val="1"/>
      <w:numFmt w:val="bullet"/>
      <w:lvlText w:val=""/>
      <w:lvlJc w:val="left"/>
      <w:pPr>
        <w:ind w:left="4581" w:hanging="360"/>
      </w:pPr>
      <w:rPr>
        <w:rFonts w:ascii="Wingdings" w:hAnsi="Wingdings" w:hint="default"/>
      </w:rPr>
    </w:lvl>
    <w:lvl w:ilvl="6" w:tplc="FFFFFFFF" w:tentative="1">
      <w:start w:val="1"/>
      <w:numFmt w:val="bullet"/>
      <w:lvlText w:val=""/>
      <w:lvlJc w:val="left"/>
      <w:pPr>
        <w:ind w:left="5301" w:hanging="360"/>
      </w:pPr>
      <w:rPr>
        <w:rFonts w:ascii="Symbol" w:hAnsi="Symbol" w:hint="default"/>
      </w:rPr>
    </w:lvl>
    <w:lvl w:ilvl="7" w:tplc="FFFFFFFF" w:tentative="1">
      <w:start w:val="1"/>
      <w:numFmt w:val="bullet"/>
      <w:lvlText w:val="o"/>
      <w:lvlJc w:val="left"/>
      <w:pPr>
        <w:ind w:left="6021" w:hanging="360"/>
      </w:pPr>
      <w:rPr>
        <w:rFonts w:ascii="Courier New" w:hAnsi="Courier New" w:cs="Courier New" w:hint="default"/>
      </w:rPr>
    </w:lvl>
    <w:lvl w:ilvl="8" w:tplc="FFFFFFFF" w:tentative="1">
      <w:start w:val="1"/>
      <w:numFmt w:val="bullet"/>
      <w:lvlText w:val=""/>
      <w:lvlJc w:val="left"/>
      <w:pPr>
        <w:ind w:left="6741" w:hanging="360"/>
      </w:pPr>
      <w:rPr>
        <w:rFonts w:ascii="Wingdings" w:hAnsi="Wingdings" w:hint="default"/>
      </w:rPr>
    </w:lvl>
  </w:abstractNum>
  <w:abstractNum w:abstractNumId="4" w15:restartNumberingAfterBreak="0">
    <w:nsid w:val="27F06501"/>
    <w:multiLevelType w:val="hybridMultilevel"/>
    <w:tmpl w:val="270E8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1284D"/>
    <w:multiLevelType w:val="hybridMultilevel"/>
    <w:tmpl w:val="72C68B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CCE7B12"/>
    <w:multiLevelType w:val="hybridMultilevel"/>
    <w:tmpl w:val="2E922352"/>
    <w:lvl w:ilvl="0" w:tplc="7010A204">
      <w:start w:val="1"/>
      <w:numFmt w:val="bullet"/>
      <w:pStyle w:val="AdditionalLis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0C649B"/>
    <w:multiLevelType w:val="hybridMultilevel"/>
    <w:tmpl w:val="9C701260"/>
    <w:lvl w:ilvl="0" w:tplc="04090001">
      <w:start w:val="1"/>
      <w:numFmt w:val="bullet"/>
      <w:lvlText w:val=""/>
      <w:lvlJc w:val="left"/>
      <w:pPr>
        <w:ind w:left="907" w:hanging="360"/>
      </w:pPr>
      <w:rPr>
        <w:rFonts w:ascii="Symbol" w:hAnsi="Symbol" w:hint="default"/>
      </w:rPr>
    </w:lvl>
    <w:lvl w:ilvl="1" w:tplc="20000003" w:tentative="1">
      <w:start w:val="1"/>
      <w:numFmt w:val="bullet"/>
      <w:lvlText w:val="o"/>
      <w:lvlJc w:val="left"/>
      <w:pPr>
        <w:ind w:left="1627" w:hanging="360"/>
      </w:pPr>
      <w:rPr>
        <w:rFonts w:ascii="Courier New" w:hAnsi="Courier New" w:cs="Courier New" w:hint="default"/>
      </w:rPr>
    </w:lvl>
    <w:lvl w:ilvl="2" w:tplc="20000005" w:tentative="1">
      <w:start w:val="1"/>
      <w:numFmt w:val="bullet"/>
      <w:lvlText w:val=""/>
      <w:lvlJc w:val="left"/>
      <w:pPr>
        <w:ind w:left="2347" w:hanging="360"/>
      </w:pPr>
      <w:rPr>
        <w:rFonts w:ascii="Wingdings" w:hAnsi="Wingdings" w:hint="default"/>
      </w:rPr>
    </w:lvl>
    <w:lvl w:ilvl="3" w:tplc="20000001" w:tentative="1">
      <w:start w:val="1"/>
      <w:numFmt w:val="bullet"/>
      <w:lvlText w:val=""/>
      <w:lvlJc w:val="left"/>
      <w:pPr>
        <w:ind w:left="3067" w:hanging="360"/>
      </w:pPr>
      <w:rPr>
        <w:rFonts w:ascii="Symbol" w:hAnsi="Symbol" w:hint="default"/>
      </w:rPr>
    </w:lvl>
    <w:lvl w:ilvl="4" w:tplc="20000003" w:tentative="1">
      <w:start w:val="1"/>
      <w:numFmt w:val="bullet"/>
      <w:lvlText w:val="o"/>
      <w:lvlJc w:val="left"/>
      <w:pPr>
        <w:ind w:left="3787" w:hanging="360"/>
      </w:pPr>
      <w:rPr>
        <w:rFonts w:ascii="Courier New" w:hAnsi="Courier New" w:cs="Courier New" w:hint="default"/>
      </w:rPr>
    </w:lvl>
    <w:lvl w:ilvl="5" w:tplc="20000005" w:tentative="1">
      <w:start w:val="1"/>
      <w:numFmt w:val="bullet"/>
      <w:lvlText w:val=""/>
      <w:lvlJc w:val="left"/>
      <w:pPr>
        <w:ind w:left="4507" w:hanging="360"/>
      </w:pPr>
      <w:rPr>
        <w:rFonts w:ascii="Wingdings" w:hAnsi="Wingdings" w:hint="default"/>
      </w:rPr>
    </w:lvl>
    <w:lvl w:ilvl="6" w:tplc="20000001" w:tentative="1">
      <w:start w:val="1"/>
      <w:numFmt w:val="bullet"/>
      <w:lvlText w:val=""/>
      <w:lvlJc w:val="left"/>
      <w:pPr>
        <w:ind w:left="5227" w:hanging="360"/>
      </w:pPr>
      <w:rPr>
        <w:rFonts w:ascii="Symbol" w:hAnsi="Symbol" w:hint="default"/>
      </w:rPr>
    </w:lvl>
    <w:lvl w:ilvl="7" w:tplc="20000003" w:tentative="1">
      <w:start w:val="1"/>
      <w:numFmt w:val="bullet"/>
      <w:lvlText w:val="o"/>
      <w:lvlJc w:val="left"/>
      <w:pPr>
        <w:ind w:left="5947" w:hanging="360"/>
      </w:pPr>
      <w:rPr>
        <w:rFonts w:ascii="Courier New" w:hAnsi="Courier New" w:cs="Courier New" w:hint="default"/>
      </w:rPr>
    </w:lvl>
    <w:lvl w:ilvl="8" w:tplc="20000005" w:tentative="1">
      <w:start w:val="1"/>
      <w:numFmt w:val="bullet"/>
      <w:lvlText w:val=""/>
      <w:lvlJc w:val="left"/>
      <w:pPr>
        <w:ind w:left="6667" w:hanging="360"/>
      </w:pPr>
      <w:rPr>
        <w:rFonts w:ascii="Wingdings" w:hAnsi="Wingdings" w:hint="default"/>
      </w:rPr>
    </w:lvl>
  </w:abstractNum>
  <w:abstractNum w:abstractNumId="8" w15:restartNumberingAfterBreak="0">
    <w:nsid w:val="6BC53884"/>
    <w:multiLevelType w:val="hybridMultilevel"/>
    <w:tmpl w:val="DDF6E2C2"/>
    <w:lvl w:ilvl="0" w:tplc="B4F82DC4">
      <w:start w:val="1"/>
      <w:numFmt w:val="bullet"/>
      <w:pStyle w:val="AoEBullet"/>
      <w:lvlText w:val=""/>
      <w:lvlJc w:val="left"/>
      <w:pPr>
        <w:ind w:left="705" w:hanging="360"/>
      </w:pPr>
      <w:rPr>
        <w:rFonts w:ascii="Symbol" w:hAnsi="Symbol" w:hint="default"/>
        <w:sz w:val="16"/>
        <w:szCs w:val="16"/>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16cid:durableId="702635410">
    <w:abstractNumId w:val="6"/>
  </w:num>
  <w:num w:numId="2" w16cid:durableId="86006618">
    <w:abstractNumId w:val="6"/>
  </w:num>
  <w:num w:numId="3" w16cid:durableId="1546866912">
    <w:abstractNumId w:val="8"/>
  </w:num>
  <w:num w:numId="4" w16cid:durableId="724060762">
    <w:abstractNumId w:val="1"/>
  </w:num>
  <w:num w:numId="5" w16cid:durableId="317340975">
    <w:abstractNumId w:val="4"/>
  </w:num>
  <w:num w:numId="6" w16cid:durableId="1413623901">
    <w:abstractNumId w:val="6"/>
  </w:num>
  <w:num w:numId="7" w16cid:durableId="1886141976">
    <w:abstractNumId w:val="6"/>
  </w:num>
  <w:num w:numId="8" w16cid:durableId="1173684690">
    <w:abstractNumId w:val="0"/>
  </w:num>
  <w:num w:numId="9" w16cid:durableId="1007292303">
    <w:abstractNumId w:val="6"/>
  </w:num>
  <w:num w:numId="10" w16cid:durableId="391776579">
    <w:abstractNumId w:val="2"/>
  </w:num>
  <w:num w:numId="11" w16cid:durableId="114759375">
    <w:abstractNumId w:val="5"/>
  </w:num>
  <w:num w:numId="12" w16cid:durableId="793988143">
    <w:abstractNumId w:val="6"/>
  </w:num>
  <w:num w:numId="13" w16cid:durableId="648747538">
    <w:abstractNumId w:val="7"/>
  </w:num>
  <w:num w:numId="14" w16cid:durableId="19622242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wN7MwNDO3NDI2MDdV0lEKTi0uzszPAykwNKkFAIiYsoAtAAAA"/>
  </w:docVars>
  <w:rsids>
    <w:rsidRoot w:val="00DF2134"/>
    <w:rsid w:val="00001A2A"/>
    <w:rsid w:val="000131EE"/>
    <w:rsid w:val="000311F1"/>
    <w:rsid w:val="0004233F"/>
    <w:rsid w:val="000443CB"/>
    <w:rsid w:val="00081FAF"/>
    <w:rsid w:val="000B11EC"/>
    <w:rsid w:val="000C1DA0"/>
    <w:rsid w:val="000E2733"/>
    <w:rsid w:val="000E67EE"/>
    <w:rsid w:val="000F0563"/>
    <w:rsid w:val="00104B1B"/>
    <w:rsid w:val="001050AD"/>
    <w:rsid w:val="00116BD4"/>
    <w:rsid w:val="00133FE5"/>
    <w:rsid w:val="001402E3"/>
    <w:rsid w:val="00145BB2"/>
    <w:rsid w:val="00164C17"/>
    <w:rsid w:val="0018588B"/>
    <w:rsid w:val="0019583B"/>
    <w:rsid w:val="001D0757"/>
    <w:rsid w:val="001E52C6"/>
    <w:rsid w:val="001F0247"/>
    <w:rsid w:val="0020490C"/>
    <w:rsid w:val="00210D8F"/>
    <w:rsid w:val="002368E9"/>
    <w:rsid w:val="00260032"/>
    <w:rsid w:val="00287BAB"/>
    <w:rsid w:val="002A0E3F"/>
    <w:rsid w:val="002D347A"/>
    <w:rsid w:val="002E701B"/>
    <w:rsid w:val="00317C81"/>
    <w:rsid w:val="003346F1"/>
    <w:rsid w:val="00343FDA"/>
    <w:rsid w:val="003C2463"/>
    <w:rsid w:val="003C7A43"/>
    <w:rsid w:val="003D3FE4"/>
    <w:rsid w:val="0040303F"/>
    <w:rsid w:val="00407CAE"/>
    <w:rsid w:val="00462732"/>
    <w:rsid w:val="004746F0"/>
    <w:rsid w:val="00487BC0"/>
    <w:rsid w:val="004B26A6"/>
    <w:rsid w:val="004B51F0"/>
    <w:rsid w:val="004E6DB8"/>
    <w:rsid w:val="005636AA"/>
    <w:rsid w:val="00567729"/>
    <w:rsid w:val="00570548"/>
    <w:rsid w:val="00585876"/>
    <w:rsid w:val="005943F2"/>
    <w:rsid w:val="005A5997"/>
    <w:rsid w:val="005A5B74"/>
    <w:rsid w:val="005B18C7"/>
    <w:rsid w:val="00603931"/>
    <w:rsid w:val="0062768C"/>
    <w:rsid w:val="00641691"/>
    <w:rsid w:val="006509F8"/>
    <w:rsid w:val="006645A7"/>
    <w:rsid w:val="00692DD6"/>
    <w:rsid w:val="00696A15"/>
    <w:rsid w:val="0071159E"/>
    <w:rsid w:val="00711872"/>
    <w:rsid w:val="0071531F"/>
    <w:rsid w:val="00722C04"/>
    <w:rsid w:val="0073330E"/>
    <w:rsid w:val="0074223D"/>
    <w:rsid w:val="00750052"/>
    <w:rsid w:val="00750726"/>
    <w:rsid w:val="00750B95"/>
    <w:rsid w:val="00753DED"/>
    <w:rsid w:val="0075585A"/>
    <w:rsid w:val="0075738C"/>
    <w:rsid w:val="00770FA8"/>
    <w:rsid w:val="007813D5"/>
    <w:rsid w:val="00790035"/>
    <w:rsid w:val="007A7D42"/>
    <w:rsid w:val="007C0DA6"/>
    <w:rsid w:val="007D4C4E"/>
    <w:rsid w:val="007E5860"/>
    <w:rsid w:val="007E5D2A"/>
    <w:rsid w:val="008012F2"/>
    <w:rsid w:val="008147F7"/>
    <w:rsid w:val="00817228"/>
    <w:rsid w:val="00831D47"/>
    <w:rsid w:val="00835E18"/>
    <w:rsid w:val="00844AF9"/>
    <w:rsid w:val="00844CEB"/>
    <w:rsid w:val="008600AF"/>
    <w:rsid w:val="00867E47"/>
    <w:rsid w:val="00886EEC"/>
    <w:rsid w:val="00890205"/>
    <w:rsid w:val="008948CD"/>
    <w:rsid w:val="0089520C"/>
    <w:rsid w:val="008B4EFF"/>
    <w:rsid w:val="008C2032"/>
    <w:rsid w:val="008D4094"/>
    <w:rsid w:val="008E7BFA"/>
    <w:rsid w:val="00922F14"/>
    <w:rsid w:val="009404E2"/>
    <w:rsid w:val="00963DBE"/>
    <w:rsid w:val="00976120"/>
    <w:rsid w:val="00977A3D"/>
    <w:rsid w:val="009A6E99"/>
    <w:rsid w:val="009B33B0"/>
    <w:rsid w:val="009F0301"/>
    <w:rsid w:val="009F0A09"/>
    <w:rsid w:val="009F7057"/>
    <w:rsid w:val="00A00FCD"/>
    <w:rsid w:val="00A074C7"/>
    <w:rsid w:val="00A145F9"/>
    <w:rsid w:val="00A405E4"/>
    <w:rsid w:val="00A5516D"/>
    <w:rsid w:val="00A57DF6"/>
    <w:rsid w:val="00A7349F"/>
    <w:rsid w:val="00A9442D"/>
    <w:rsid w:val="00AB077B"/>
    <w:rsid w:val="00AB71E2"/>
    <w:rsid w:val="00AC4413"/>
    <w:rsid w:val="00AF19B8"/>
    <w:rsid w:val="00B11EF6"/>
    <w:rsid w:val="00B12B8E"/>
    <w:rsid w:val="00B167C4"/>
    <w:rsid w:val="00B222F8"/>
    <w:rsid w:val="00B34BD9"/>
    <w:rsid w:val="00B36348"/>
    <w:rsid w:val="00B517C2"/>
    <w:rsid w:val="00B654E1"/>
    <w:rsid w:val="00B6594D"/>
    <w:rsid w:val="00B9767A"/>
    <w:rsid w:val="00BC4786"/>
    <w:rsid w:val="00BC51EF"/>
    <w:rsid w:val="00BF6CFC"/>
    <w:rsid w:val="00C1739B"/>
    <w:rsid w:val="00C17E13"/>
    <w:rsid w:val="00C25DCA"/>
    <w:rsid w:val="00C317D3"/>
    <w:rsid w:val="00C94CFE"/>
    <w:rsid w:val="00CA0CD7"/>
    <w:rsid w:val="00CA3691"/>
    <w:rsid w:val="00CA4A44"/>
    <w:rsid w:val="00CD0A04"/>
    <w:rsid w:val="00CD0BD7"/>
    <w:rsid w:val="00CD79FE"/>
    <w:rsid w:val="00CE1EBF"/>
    <w:rsid w:val="00D10A84"/>
    <w:rsid w:val="00D12348"/>
    <w:rsid w:val="00D14628"/>
    <w:rsid w:val="00D146F3"/>
    <w:rsid w:val="00D23081"/>
    <w:rsid w:val="00D265E9"/>
    <w:rsid w:val="00D31B3F"/>
    <w:rsid w:val="00D5604C"/>
    <w:rsid w:val="00D715B7"/>
    <w:rsid w:val="00D73EDF"/>
    <w:rsid w:val="00D85ABA"/>
    <w:rsid w:val="00DA1802"/>
    <w:rsid w:val="00DA3659"/>
    <w:rsid w:val="00DA7A84"/>
    <w:rsid w:val="00DB16AE"/>
    <w:rsid w:val="00DD0F8D"/>
    <w:rsid w:val="00DF2134"/>
    <w:rsid w:val="00E0577A"/>
    <w:rsid w:val="00E206DA"/>
    <w:rsid w:val="00E22B3C"/>
    <w:rsid w:val="00E37918"/>
    <w:rsid w:val="00E50197"/>
    <w:rsid w:val="00E66B5F"/>
    <w:rsid w:val="00E84AE0"/>
    <w:rsid w:val="00E91386"/>
    <w:rsid w:val="00EB240B"/>
    <w:rsid w:val="00EC444F"/>
    <w:rsid w:val="00ED063A"/>
    <w:rsid w:val="00F00F21"/>
    <w:rsid w:val="00F059EA"/>
    <w:rsid w:val="00F25ED0"/>
    <w:rsid w:val="00F27D0F"/>
    <w:rsid w:val="00F35016"/>
    <w:rsid w:val="00F6537C"/>
    <w:rsid w:val="00F65808"/>
    <w:rsid w:val="00FE53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18EEE"/>
  <w15:chartTrackingRefBased/>
  <w15:docId w15:val="{622454F1-0593-4BE3-991A-29E86D6A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134"/>
    <w:pPr>
      <w:ind w:left="720"/>
      <w:contextualSpacing/>
    </w:pPr>
  </w:style>
  <w:style w:type="paragraph" w:styleId="Header">
    <w:name w:val="header"/>
    <w:basedOn w:val="Normal"/>
    <w:link w:val="HeaderChar"/>
    <w:uiPriority w:val="99"/>
    <w:unhideWhenUsed/>
    <w:rsid w:val="00641691"/>
    <w:pPr>
      <w:tabs>
        <w:tab w:val="center" w:pos="4680"/>
        <w:tab w:val="right" w:pos="9360"/>
      </w:tabs>
    </w:pPr>
  </w:style>
  <w:style w:type="character" w:customStyle="1" w:styleId="HeaderChar">
    <w:name w:val="Header Char"/>
    <w:basedOn w:val="DefaultParagraphFont"/>
    <w:link w:val="Header"/>
    <w:uiPriority w:val="99"/>
    <w:rsid w:val="00641691"/>
  </w:style>
  <w:style w:type="paragraph" w:styleId="Footer">
    <w:name w:val="footer"/>
    <w:basedOn w:val="Normal"/>
    <w:link w:val="FooterChar"/>
    <w:uiPriority w:val="99"/>
    <w:unhideWhenUsed/>
    <w:rsid w:val="00641691"/>
    <w:pPr>
      <w:tabs>
        <w:tab w:val="center" w:pos="4680"/>
        <w:tab w:val="right" w:pos="9360"/>
      </w:tabs>
    </w:pPr>
  </w:style>
  <w:style w:type="character" w:customStyle="1" w:styleId="FooterChar">
    <w:name w:val="Footer Char"/>
    <w:basedOn w:val="DefaultParagraphFont"/>
    <w:link w:val="Footer"/>
    <w:uiPriority w:val="99"/>
    <w:rsid w:val="00641691"/>
  </w:style>
  <w:style w:type="paragraph" w:styleId="Title">
    <w:name w:val="Title"/>
    <w:basedOn w:val="Normal"/>
    <w:next w:val="Normal"/>
    <w:link w:val="TitleChar"/>
    <w:uiPriority w:val="10"/>
    <w:qFormat/>
    <w:rsid w:val="00B6594D"/>
    <w:rPr>
      <w:rFonts w:ascii="Century" w:hAnsi="Century" w:cs="Arial"/>
      <w:b/>
      <w:bCs/>
      <w:color w:val="0F5581"/>
      <w:sz w:val="40"/>
      <w:szCs w:val="40"/>
    </w:rPr>
  </w:style>
  <w:style w:type="character" w:customStyle="1" w:styleId="TitleChar">
    <w:name w:val="Title Char"/>
    <w:basedOn w:val="DefaultParagraphFont"/>
    <w:link w:val="Title"/>
    <w:uiPriority w:val="10"/>
    <w:rsid w:val="00B6594D"/>
    <w:rPr>
      <w:rFonts w:ascii="Century" w:hAnsi="Century" w:cs="Arial"/>
      <w:b/>
      <w:bCs/>
      <w:color w:val="0F5581"/>
      <w:sz w:val="40"/>
      <w:szCs w:val="40"/>
    </w:rPr>
  </w:style>
  <w:style w:type="paragraph" w:styleId="Subtitle">
    <w:name w:val="Subtitle"/>
    <w:basedOn w:val="Normal"/>
    <w:next w:val="Normal"/>
    <w:link w:val="SubtitleChar"/>
    <w:uiPriority w:val="11"/>
    <w:qFormat/>
    <w:rsid w:val="00B6594D"/>
    <w:pPr>
      <w:spacing w:before="120"/>
    </w:pPr>
    <w:rPr>
      <w:rFonts w:ascii="Century" w:hAnsi="Century"/>
      <w:color w:val="0F5581"/>
      <w:sz w:val="24"/>
      <w:szCs w:val="24"/>
    </w:rPr>
  </w:style>
  <w:style w:type="character" w:customStyle="1" w:styleId="SubtitleChar">
    <w:name w:val="Subtitle Char"/>
    <w:basedOn w:val="DefaultParagraphFont"/>
    <w:link w:val="Subtitle"/>
    <w:uiPriority w:val="11"/>
    <w:rsid w:val="00B6594D"/>
    <w:rPr>
      <w:rFonts w:ascii="Century" w:hAnsi="Century"/>
      <w:color w:val="0F5581"/>
      <w:sz w:val="24"/>
      <w:szCs w:val="24"/>
    </w:rPr>
  </w:style>
  <w:style w:type="paragraph" w:customStyle="1" w:styleId="ContactInfo">
    <w:name w:val="Contact Info"/>
    <w:basedOn w:val="Normal"/>
    <w:qFormat/>
    <w:rsid w:val="00B6594D"/>
    <w:pPr>
      <w:autoSpaceDE w:val="0"/>
      <w:autoSpaceDN w:val="0"/>
      <w:adjustRightInd w:val="0"/>
      <w:jc w:val="right"/>
    </w:pPr>
    <w:rPr>
      <w:rFonts w:ascii="Franklin Gothic Book" w:hAnsi="Franklin Gothic Book" w:cs="FranklinGothicURW-Boo"/>
      <w:color w:val="0F5581"/>
      <w:sz w:val="20"/>
      <w:szCs w:val="20"/>
    </w:rPr>
  </w:style>
  <w:style w:type="paragraph" w:customStyle="1" w:styleId="Summary">
    <w:name w:val="Summary"/>
    <w:basedOn w:val="Normal"/>
    <w:qFormat/>
    <w:rsid w:val="00B6594D"/>
    <w:pPr>
      <w:spacing w:line="264" w:lineRule="auto"/>
    </w:pPr>
    <w:rPr>
      <w:rFonts w:ascii="Franklin Gothic Book" w:hAnsi="Franklin Gothic Book" w:cs="FranklinGothicURW-Boo"/>
      <w:color w:val="0F5581"/>
      <w:sz w:val="20"/>
      <w:szCs w:val="20"/>
    </w:rPr>
  </w:style>
  <w:style w:type="paragraph" w:customStyle="1" w:styleId="HiddenTitle">
    <w:name w:val="Hidden Title"/>
    <w:basedOn w:val="Normal"/>
    <w:qFormat/>
    <w:rsid w:val="00753DED"/>
    <w:rPr>
      <w:rFonts w:ascii="Corbel" w:hAnsi="Corbel"/>
      <w:color w:val="FFFFFF" w:themeColor="background1"/>
    </w:rPr>
  </w:style>
  <w:style w:type="paragraph" w:customStyle="1" w:styleId="SectionHeading">
    <w:name w:val="Section Heading"/>
    <w:basedOn w:val="Normal"/>
    <w:qFormat/>
    <w:rsid w:val="0089520C"/>
    <w:pPr>
      <w:spacing w:before="480" w:after="120"/>
    </w:pPr>
    <w:rPr>
      <w:rFonts w:ascii="Century" w:hAnsi="Century" w:cs="Arial"/>
      <w:b/>
      <w:bCs/>
      <w:color w:val="0F5581"/>
      <w:sz w:val="28"/>
      <w:szCs w:val="28"/>
    </w:rPr>
  </w:style>
  <w:style w:type="paragraph" w:customStyle="1" w:styleId="AoEBullet">
    <w:name w:val="AoE Bullet"/>
    <w:basedOn w:val="ListParagraph"/>
    <w:qFormat/>
    <w:rsid w:val="00B6594D"/>
    <w:pPr>
      <w:numPr>
        <w:numId w:val="3"/>
      </w:numPr>
      <w:ind w:left="255" w:hanging="270"/>
    </w:pPr>
    <w:rPr>
      <w:rFonts w:ascii="Franklin Gothic Book" w:hAnsi="Franklin Gothic Book"/>
      <w:sz w:val="20"/>
      <w:szCs w:val="20"/>
    </w:rPr>
  </w:style>
  <w:style w:type="paragraph" w:customStyle="1" w:styleId="TechHeader">
    <w:name w:val="Tech Header"/>
    <w:basedOn w:val="Normal"/>
    <w:qFormat/>
    <w:rsid w:val="00B6594D"/>
    <w:pPr>
      <w:spacing w:before="120"/>
    </w:pPr>
    <w:rPr>
      <w:rFonts w:ascii="Franklin Gothic Book" w:hAnsi="Franklin Gothic Book" w:cs="FranklinGothicURW-Boo"/>
      <w:b/>
      <w:bCs/>
      <w:color w:val="0F5581"/>
      <w:sz w:val="20"/>
      <w:szCs w:val="20"/>
    </w:rPr>
  </w:style>
  <w:style w:type="paragraph" w:customStyle="1" w:styleId="TechInfo">
    <w:name w:val="Tech Info"/>
    <w:basedOn w:val="Normal"/>
    <w:qFormat/>
    <w:rsid w:val="00753DED"/>
    <w:pPr>
      <w:spacing w:before="120"/>
    </w:pPr>
    <w:rPr>
      <w:rFonts w:ascii="Corbel" w:hAnsi="Corbel" w:cs="FranklinGothicURW-Boo"/>
      <w:sz w:val="20"/>
      <w:szCs w:val="20"/>
    </w:rPr>
  </w:style>
  <w:style w:type="paragraph" w:customStyle="1" w:styleId="CompanyBlock">
    <w:name w:val="Company Block"/>
    <w:basedOn w:val="Normal"/>
    <w:qFormat/>
    <w:rsid w:val="00B6594D"/>
    <w:pPr>
      <w:tabs>
        <w:tab w:val="right" w:pos="10800"/>
      </w:tabs>
      <w:spacing w:before="360"/>
    </w:pPr>
    <w:rPr>
      <w:rFonts w:ascii="Franklin Gothic Book" w:hAnsi="Franklin Gothic Book"/>
      <w:b/>
      <w:bCs/>
      <w:color w:val="0F5581"/>
      <w:sz w:val="20"/>
      <w:szCs w:val="20"/>
    </w:rPr>
  </w:style>
  <w:style w:type="paragraph" w:customStyle="1" w:styleId="JobTitleBlock">
    <w:name w:val="Job Title Block"/>
    <w:basedOn w:val="Normal"/>
    <w:qFormat/>
    <w:rsid w:val="00B6594D"/>
    <w:pPr>
      <w:tabs>
        <w:tab w:val="right" w:pos="10800"/>
      </w:tabs>
      <w:spacing w:after="180"/>
      <w:ind w:left="187"/>
      <w:contextualSpacing/>
    </w:pPr>
    <w:rPr>
      <w:rFonts w:ascii="Franklin Gothic Book" w:hAnsi="Franklin Gothic Book"/>
      <w:b/>
      <w:bCs/>
      <w:color w:val="0F5581"/>
      <w:sz w:val="20"/>
      <w:szCs w:val="20"/>
    </w:rPr>
  </w:style>
  <w:style w:type="paragraph" w:customStyle="1" w:styleId="JobDescription">
    <w:name w:val="Job Description"/>
    <w:basedOn w:val="Normal"/>
    <w:qFormat/>
    <w:rsid w:val="00B6594D"/>
    <w:pPr>
      <w:tabs>
        <w:tab w:val="right" w:pos="7155"/>
      </w:tabs>
      <w:spacing w:after="180"/>
      <w:ind w:left="187"/>
      <w:contextualSpacing/>
    </w:pPr>
    <w:rPr>
      <w:rFonts w:ascii="Franklin Gothic Book" w:hAnsi="Franklin Gothic Book" w:cs="FranklinGothicURW-Boo"/>
      <w:sz w:val="20"/>
      <w:szCs w:val="20"/>
    </w:rPr>
  </w:style>
  <w:style w:type="paragraph" w:customStyle="1" w:styleId="JDAccomplishment">
    <w:name w:val="JD Accomplishment"/>
    <w:basedOn w:val="ListParagraph"/>
    <w:qFormat/>
    <w:rsid w:val="00B6594D"/>
    <w:pPr>
      <w:spacing w:after="240"/>
      <w:ind w:left="461" w:hanging="274"/>
    </w:pPr>
    <w:rPr>
      <w:rFonts w:ascii="Franklin Gothic Book" w:hAnsi="Franklin Gothic Book"/>
      <w:sz w:val="20"/>
      <w:szCs w:val="20"/>
    </w:rPr>
  </w:style>
  <w:style w:type="paragraph" w:customStyle="1" w:styleId="EduDegree">
    <w:name w:val="Edu Degree"/>
    <w:basedOn w:val="Normal"/>
    <w:qFormat/>
    <w:rsid w:val="00B6594D"/>
    <w:pPr>
      <w:ind w:left="-14"/>
    </w:pPr>
    <w:rPr>
      <w:rFonts w:ascii="Franklin Gothic Book" w:hAnsi="Franklin Gothic Book"/>
      <w:b/>
      <w:bCs/>
      <w:color w:val="1F4E79" w:themeColor="accent5" w:themeShade="80"/>
      <w:sz w:val="20"/>
      <w:szCs w:val="20"/>
    </w:rPr>
  </w:style>
  <w:style w:type="paragraph" w:customStyle="1" w:styleId="EduInfo">
    <w:name w:val="Edu Info"/>
    <w:basedOn w:val="Normal"/>
    <w:qFormat/>
    <w:rsid w:val="00B6594D"/>
    <w:pPr>
      <w:spacing w:after="120"/>
      <w:ind w:left="187"/>
      <w:contextualSpacing/>
    </w:pPr>
    <w:rPr>
      <w:rFonts w:ascii="Franklin Gothic Book" w:hAnsi="Franklin Gothic Book"/>
      <w:sz w:val="20"/>
      <w:szCs w:val="20"/>
    </w:rPr>
  </w:style>
  <w:style w:type="paragraph" w:customStyle="1" w:styleId="AdditionalList">
    <w:name w:val="Additional List"/>
    <w:basedOn w:val="ListParagraph"/>
    <w:qFormat/>
    <w:rsid w:val="00F00F21"/>
    <w:pPr>
      <w:numPr>
        <w:numId w:val="1"/>
      </w:numPr>
    </w:pPr>
    <w:rPr>
      <w:rFonts w:ascii="Franklin Gothic Book" w:hAnsi="Franklin Gothic Book"/>
      <w:sz w:val="20"/>
      <w:szCs w:val="20"/>
    </w:rPr>
  </w:style>
  <w:style w:type="character" w:styleId="Hyperlink">
    <w:name w:val="Hyperlink"/>
    <w:basedOn w:val="DefaultParagraphFont"/>
    <w:uiPriority w:val="99"/>
    <w:unhideWhenUsed/>
    <w:rsid w:val="004B51F0"/>
    <w:rPr>
      <w:color w:val="0563C1" w:themeColor="hyperlink"/>
      <w:u w:val="single"/>
    </w:rPr>
  </w:style>
  <w:style w:type="character" w:styleId="UnresolvedMention">
    <w:name w:val="Unresolved Mention"/>
    <w:basedOn w:val="DefaultParagraphFont"/>
    <w:uiPriority w:val="99"/>
    <w:semiHidden/>
    <w:unhideWhenUsed/>
    <w:rsid w:val="004B51F0"/>
    <w:rPr>
      <w:color w:val="605E5C"/>
      <w:shd w:val="clear" w:color="auto" w:fill="E1DFDD"/>
    </w:rPr>
  </w:style>
  <w:style w:type="character" w:styleId="FollowedHyperlink">
    <w:name w:val="FollowedHyperlink"/>
    <w:basedOn w:val="DefaultParagraphFont"/>
    <w:uiPriority w:val="99"/>
    <w:semiHidden/>
    <w:unhideWhenUsed/>
    <w:rsid w:val="00145B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malin66@gmail.com?subject=Connect%20with%20Elma%20L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inkedin.com/in/elma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D018B-3729-459E-B440-F53B1727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1370</TotalTime>
  <Pages>2</Pages>
  <Words>923</Words>
  <Characters>5969</Characters>
  <Application>Microsoft Office Word</Application>
  <DocSecurity>0</DocSecurity>
  <Lines>89</Lines>
  <Paragraphs>66</Paragraphs>
  <ScaleCrop>false</ScaleCrop>
  <HeadingPairs>
    <vt:vector size="2" baseType="variant">
      <vt:variant>
        <vt:lpstr>Title</vt:lpstr>
      </vt:variant>
      <vt:variant>
        <vt:i4>1</vt:i4>
      </vt:variant>
    </vt:vector>
  </HeadingPairs>
  <TitlesOfParts>
    <vt:vector size="1" baseType="lpstr">
      <vt:lpstr>Elma Lin's Resume</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Elma Lin's Resume</dc:title>
  <dc:creator>Elma Lin</dc:creator>
  <cp:lastModifiedBy>Elma Lin</cp:lastModifiedBy>
  <cp:revision>20</cp:revision>
  <cp:lastPrinted>2020-07-27T20:04:00Z</cp:lastPrinted>
  <dcterms:created xsi:type="dcterms:W3CDTF">2023-02-24T19:03:00Z</dcterms:created>
  <dcterms:modified xsi:type="dcterms:W3CDTF">2023-08-10T22:30:00Z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SpMo1-v1</vt:lpwstr>
  </property>
  <property fmtid="{D5CDD505-2E9C-101B-9397-08002B2CF9AE}" pid="3" name="tal_id">
    <vt:lpwstr>db78caf8c1740324a79b505b0bdd3cd8</vt:lpwstr>
  </property>
  <property fmtid="{D5CDD505-2E9C-101B-9397-08002B2CF9AE}" pid="4" name="app_source">
    <vt:lpwstr>rezbiz</vt:lpwstr>
  </property>
  <property fmtid="{D5CDD505-2E9C-101B-9397-08002B2CF9AE}" pid="5" name="app_id">
    <vt:lpwstr>1103712</vt:lpwstr>
  </property>
</Properties>
</file>